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rPr>
          <w:rFonts w:ascii="Oswald" w:cs="Oswald" w:eastAsia="Oswald" w:hAnsi="Oswald"/>
          <w:sz w:val="36"/>
          <w:szCs w:val="36"/>
        </w:rPr>
      </w:pPr>
      <w:bookmarkStart w:colFirst="0" w:colLast="0" w:name="_nj23sjpj5u97" w:id="0"/>
      <w:bookmarkEnd w:id="0"/>
      <w:r w:rsidDel="00000000" w:rsidR="00000000" w:rsidRPr="00000000">
        <w:rPr>
          <w:rFonts w:ascii="Oswald" w:cs="Oswald" w:eastAsia="Oswald" w:hAnsi="Oswald"/>
          <w:sz w:val="36"/>
          <w:szCs w:val="36"/>
          <w:rtl w:val="0"/>
        </w:rPr>
        <w:t xml:space="preserve">Berrien Springs Partnership Syllabus and Instructor Qualifications</w:t>
      </w:r>
    </w:p>
    <w:p w:rsidR="00000000" w:rsidDel="00000000" w:rsidP="00000000" w:rsidRDefault="00000000" w:rsidRPr="00000000" w14:paraId="00000002">
      <w:pPr>
        <w:pStyle w:val="Heading1"/>
        <w:keepNext w:val="0"/>
        <w:keepLines w:val="0"/>
        <w:widowControl w:val="0"/>
        <w:spacing w:after="0" w:before="480" w:line="312" w:lineRule="auto"/>
        <w:rPr>
          <w:rFonts w:ascii="Oswald" w:cs="Oswald" w:eastAsia="Oswald" w:hAnsi="Oswald"/>
          <w:sz w:val="24"/>
          <w:szCs w:val="24"/>
        </w:rPr>
      </w:pPr>
      <w:bookmarkStart w:colFirst="0" w:colLast="0" w:name="_yspy8tt3f0xe" w:id="1"/>
      <w:bookmarkEnd w:id="1"/>
      <w:r w:rsidDel="00000000" w:rsidR="00000000" w:rsidRPr="00000000">
        <w:rPr>
          <w:rFonts w:ascii="Cambria" w:cs="Cambria" w:eastAsia="Cambria" w:hAnsi="Cambria"/>
          <w:b w:val="1"/>
          <w:color w:val="93c47d"/>
          <w:sz w:val="28"/>
          <w:szCs w:val="28"/>
          <w:rtl w:val="0"/>
        </w:rPr>
        <w:t xml:space="preserve">CLASS TITLE:  Learn To Swim</w:t>
      </w: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480" w:line="312" w:lineRule="auto"/>
        <w:rPr>
          <w:rFonts w:ascii="Cambria" w:cs="Cambria" w:eastAsia="Cambria" w:hAnsi="Cambria"/>
          <w:sz w:val="24"/>
          <w:szCs w:val="24"/>
        </w:rPr>
      </w:pPr>
      <w:bookmarkStart w:colFirst="0" w:colLast="0" w:name="_mse6tq12jd8a" w:id="2"/>
      <w:bookmarkEnd w:id="2"/>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Age 11-15</w:t>
      </w:r>
    </w:p>
    <w:p w:rsidR="00000000" w:rsidDel="00000000" w:rsidP="00000000" w:rsidRDefault="00000000" w:rsidRPr="00000000" w14:paraId="00000004">
      <w:pPr>
        <w:pStyle w:val="Heading1"/>
        <w:keepNext w:val="0"/>
        <w:keepLines w:val="0"/>
        <w:widowControl w:val="0"/>
        <w:spacing w:after="0" w:before="480" w:line="312" w:lineRule="auto"/>
        <w:rPr>
          <w:rFonts w:ascii="Cambria" w:cs="Cambria" w:eastAsia="Cambria" w:hAnsi="Cambria"/>
          <w:color w:val="6aa84f"/>
          <w:sz w:val="24"/>
          <w:szCs w:val="24"/>
        </w:rPr>
      </w:pPr>
      <w:bookmarkStart w:colFirst="0" w:colLast="0" w:name="_hxf4jdcqq6b" w:id="3"/>
      <w:bookmarkEnd w:id="3"/>
      <w:r w:rsidDel="00000000" w:rsidR="00000000" w:rsidRPr="00000000">
        <w:rPr>
          <w:rFonts w:ascii="Cambria" w:cs="Cambria" w:eastAsia="Cambria" w:hAnsi="Cambria"/>
          <w:color w:val="6aa84f"/>
          <w:sz w:val="24"/>
          <w:szCs w:val="24"/>
          <w:rtl w:val="0"/>
        </w:rPr>
        <w:t xml:space="preserve">Required Swimming Ability: </w:t>
      </w:r>
    </w:p>
    <w:p w:rsidR="00000000" w:rsidDel="00000000" w:rsidP="00000000" w:rsidRDefault="00000000" w:rsidRPr="00000000" w14:paraId="00000005">
      <w:pPr>
        <w:pStyle w:val="Heading1"/>
        <w:keepNext w:val="0"/>
        <w:keepLines w:val="0"/>
        <w:widowControl w:val="0"/>
        <w:numPr>
          <w:ilvl w:val="0"/>
          <w:numId w:val="2"/>
        </w:numPr>
        <w:spacing w:after="0" w:before="480" w:line="312" w:lineRule="auto"/>
        <w:ind w:left="720" w:hanging="360"/>
        <w:rPr>
          <w:rFonts w:ascii="Times New Roman" w:cs="Times New Roman" w:eastAsia="Times New Roman" w:hAnsi="Times New Roman"/>
          <w:sz w:val="24"/>
          <w:szCs w:val="24"/>
          <w:u w:val="none"/>
        </w:rPr>
      </w:pPr>
      <w:bookmarkStart w:colFirst="0" w:colLast="0" w:name="_89n5xrvdjvwn" w:id="4"/>
      <w:bookmarkEnd w:id="4"/>
      <w:r w:rsidDel="00000000" w:rsidR="00000000" w:rsidRPr="00000000">
        <w:rPr>
          <w:rFonts w:ascii="Times New Roman" w:cs="Times New Roman" w:eastAsia="Times New Roman" w:hAnsi="Times New Roman"/>
          <w:sz w:val="24"/>
          <w:szCs w:val="24"/>
          <w:rtl w:val="0"/>
        </w:rPr>
        <w:t xml:space="preserve">Swim the front crawl for 25 yards continuously while breathing to the front or side.</w:t>
      </w:r>
    </w:p>
    <w:p w:rsidR="00000000" w:rsidDel="00000000" w:rsidP="00000000" w:rsidRDefault="00000000" w:rsidRPr="00000000" w14:paraId="00000006">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Tread water for 1 minute using arms and legs.</w:t>
      </w:r>
    </w:p>
    <w:p w:rsidR="00000000" w:rsidDel="00000000" w:rsidP="00000000" w:rsidRDefault="00000000" w:rsidRPr="00000000" w14:paraId="00000007">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Show a level of comfort on the back by floating on the back for 30 seconds or swimming on the back for 25 yards using elementary backstroke or back crawl.</w:t>
      </w:r>
    </w:p>
    <w:p w:rsidR="00000000" w:rsidDel="00000000" w:rsidP="00000000" w:rsidRDefault="00000000" w:rsidRPr="00000000" w14:paraId="00000008">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Submerge and swim a distance of 10 feet underwater.</w:t>
        <w:tab/>
      </w:r>
      <w:r w:rsidDel="00000000" w:rsidR="00000000" w:rsidRPr="00000000">
        <w:rPr>
          <w:rtl w:val="0"/>
        </w:rPr>
      </w:r>
    </w:p>
    <w:p w:rsidR="00000000" w:rsidDel="00000000" w:rsidP="00000000" w:rsidRDefault="00000000" w:rsidRPr="00000000" w14:paraId="00000009">
      <w:pPr>
        <w:spacing w:line="240" w:lineRule="auto"/>
        <w:ind w:left="0" w:firstLine="0"/>
        <w:rPr>
          <w:rFonts w:ascii="Cambria" w:cs="Cambria" w:eastAsia="Cambria" w:hAnsi="Cambria"/>
          <w:color w:val="6aa84f"/>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b w:val="1"/>
          <w:color w:val="6aa84f"/>
          <w:sz w:val="24"/>
          <w:szCs w:val="24"/>
          <w:rtl w:val="0"/>
        </w:rPr>
        <w:t xml:space="preserve">Classes (REQUIRED):</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13</w:t>
      </w:r>
      <w:r w:rsidDel="00000000" w:rsidR="00000000" w:rsidRPr="00000000">
        <w:rPr>
          <w:rFonts w:ascii="Cambria" w:cs="Cambria" w:eastAsia="Cambria" w:hAnsi="Cambria"/>
          <w:sz w:val="24"/>
          <w:szCs w:val="24"/>
          <w:rtl w:val="0"/>
        </w:rPr>
        <w:t xml:space="preserve"> classes  </w:t>
      </w:r>
      <w:r w:rsidDel="00000000" w:rsidR="00000000" w:rsidRPr="00000000">
        <w:rPr>
          <w:rFonts w:ascii="Cambria" w:cs="Cambria" w:eastAsia="Cambria" w:hAnsi="Cambria"/>
          <w:color w:val="6aa84f"/>
          <w:sz w:val="24"/>
          <w:szCs w:val="24"/>
          <w:rtl w:val="0"/>
        </w:rPr>
        <w:t xml:space="preserve">                             </w:t>
        <w:tab/>
        <w:t xml:space="preserve"># </w:t>
      </w:r>
      <w:r w:rsidDel="00000000" w:rsidR="00000000" w:rsidRPr="00000000">
        <w:rPr>
          <w:rFonts w:ascii="Cambria" w:cs="Cambria" w:eastAsia="Cambria" w:hAnsi="Cambria"/>
          <w:b w:val="1"/>
          <w:color w:val="6aa84f"/>
          <w:sz w:val="24"/>
          <w:szCs w:val="24"/>
          <w:rtl w:val="0"/>
        </w:rPr>
        <w:t xml:space="preserve">HOURS (POSSIBLE): </w:t>
      </w:r>
      <w:r w:rsidDel="00000000" w:rsidR="00000000" w:rsidRPr="00000000">
        <w:rPr>
          <w:rFonts w:ascii="Cambria" w:cs="Cambria" w:eastAsia="Cambria" w:hAnsi="Cambria"/>
          <w:b w:val="1"/>
          <w:sz w:val="24"/>
          <w:szCs w:val="24"/>
          <w:rtl w:val="0"/>
        </w:rPr>
        <w:t xml:space="preserve">16 classes</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16 hrs of class time</w:t>
      </w:r>
    </w:p>
    <w:p w:rsidR="00000000" w:rsidDel="00000000" w:rsidP="00000000" w:rsidRDefault="00000000" w:rsidRPr="00000000" w14:paraId="0000000B">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t xml:space="preserve">LOCATION/ADDRESS: DIRECTIONS TO LOCATION (if needed): </w:t>
      </w:r>
      <w:r w:rsidDel="00000000" w:rsidR="00000000" w:rsidRPr="00000000">
        <w:rPr>
          <w:rtl w:val="0"/>
        </w:rPr>
      </w:r>
    </w:p>
    <w:p w:rsidR="00000000" w:rsidDel="00000000" w:rsidP="00000000" w:rsidRDefault="00000000" w:rsidRPr="00000000" w14:paraId="0000000D">
      <w:pPr>
        <w:pStyle w:val="Heading1"/>
        <w:keepNext w:val="0"/>
        <w:keepLines w:val="0"/>
        <w:widowControl w:val="0"/>
        <w:spacing w:after="0" w:before="480" w:line="312" w:lineRule="auto"/>
        <w:rPr>
          <w:rFonts w:ascii="Cambria" w:cs="Cambria" w:eastAsia="Cambria" w:hAnsi="Cambria"/>
          <w:color w:val="6aa84f"/>
          <w:sz w:val="24"/>
          <w:szCs w:val="24"/>
        </w:rPr>
      </w:pPr>
      <w:bookmarkStart w:colFirst="0" w:colLast="0" w:name="_fqtrxfh1l0e1" w:id="5"/>
      <w:bookmarkEnd w:id="5"/>
      <w:r w:rsidDel="00000000" w:rsidR="00000000" w:rsidRPr="00000000">
        <w:rPr>
          <w:rFonts w:ascii="Cambria" w:cs="Cambria" w:eastAsia="Cambria" w:hAnsi="Cambria"/>
          <w:b w:val="1"/>
          <w:sz w:val="24"/>
          <w:szCs w:val="24"/>
          <w:rtl w:val="0"/>
        </w:rPr>
        <w:t xml:space="preserve">Wednesdays 3:30-4:25pm Location at Andreasen Center for Wellness 8750 West Campus Circle Dr. Berrien Springs MI 49104</w:t>
      </w:r>
      <w:r w:rsidDel="00000000" w:rsidR="00000000" w:rsidRPr="00000000">
        <w:rPr>
          <w:rtl w:val="0"/>
        </w:rPr>
      </w:r>
    </w:p>
    <w:p w:rsidR="00000000" w:rsidDel="00000000" w:rsidP="00000000" w:rsidRDefault="00000000" w:rsidRPr="00000000" w14:paraId="0000000E">
      <w:pPr>
        <w:pStyle w:val="Heading1"/>
        <w:keepNext w:val="0"/>
        <w:keepLines w:val="0"/>
        <w:widowControl w:val="0"/>
        <w:spacing w:after="0" w:before="480" w:line="312" w:lineRule="auto"/>
        <w:rPr>
          <w:rFonts w:ascii="Cambria" w:cs="Cambria" w:eastAsia="Cambria" w:hAnsi="Cambria"/>
          <w:sz w:val="24"/>
          <w:szCs w:val="24"/>
        </w:rPr>
      </w:pPr>
      <w:bookmarkStart w:colFirst="0" w:colLast="0" w:name="_14cwpmgf4azm" w:id="6"/>
      <w:bookmarkEnd w:id="6"/>
      <w:r w:rsidDel="00000000" w:rsidR="00000000" w:rsidRPr="00000000">
        <w:rPr>
          <w:rFonts w:ascii="Cambria" w:cs="Cambria" w:eastAsia="Cambria" w:hAnsi="Cambria"/>
          <w:b w:val="1"/>
          <w:color w:val="6aa84f"/>
          <w:sz w:val="24"/>
          <w:szCs w:val="24"/>
          <w:rtl w:val="0"/>
        </w:rPr>
        <w:t xml:space="preserve">Program Coordinator: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Alyssa Walter</w:t>
      </w:r>
    </w:p>
    <w:p w:rsidR="00000000" w:rsidDel="00000000" w:rsidP="00000000" w:rsidRDefault="00000000" w:rsidRPr="00000000" w14:paraId="0000000F">
      <w:pPr>
        <w:pStyle w:val="Heading1"/>
        <w:keepNext w:val="0"/>
        <w:keepLines w:val="0"/>
        <w:widowControl w:val="0"/>
        <w:spacing w:after="0" w:before="480" w:line="312" w:lineRule="auto"/>
        <w:rPr>
          <w:rFonts w:ascii="Cambria" w:cs="Cambria" w:eastAsia="Cambria" w:hAnsi="Cambria"/>
          <w:sz w:val="24"/>
          <w:szCs w:val="24"/>
        </w:rPr>
      </w:pPr>
      <w:bookmarkStart w:colFirst="0" w:colLast="0" w:name="_z83xq4k6mgl0" w:id="7"/>
      <w:bookmarkEnd w:id="7"/>
      <w:r w:rsidDel="00000000" w:rsidR="00000000" w:rsidRPr="00000000">
        <w:rPr>
          <w:rFonts w:ascii="Cambria" w:cs="Cambria" w:eastAsia="Cambria" w:hAnsi="Cambria"/>
          <w:b w:val="1"/>
          <w:color w:val="6aa84f"/>
          <w:sz w:val="24"/>
          <w:szCs w:val="24"/>
          <w:rtl w:val="0"/>
        </w:rPr>
        <w:t xml:space="preserve">ADDITIONAL PRIMARY INSTRUCTORS (background checked):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Katie Capps, Jonathan Capps, Anna Lechleitner, Isabel Widdis, Melissa Marciniak, Barry Wilson, Trinity Sulger, Matthew Lechleitner, Conner Fortune, Rebekah Capps, Sofia Oudri, Others depending on hiring in the Fall</w:t>
      </w:r>
    </w:p>
    <w:p w:rsidR="00000000" w:rsidDel="00000000" w:rsidP="00000000" w:rsidRDefault="00000000" w:rsidRPr="00000000" w14:paraId="00000010">
      <w:pPr>
        <w:pStyle w:val="Heading1"/>
        <w:keepNext w:val="0"/>
        <w:keepLines w:val="0"/>
        <w:widowControl w:val="0"/>
        <w:spacing w:after="0" w:before="480" w:line="312" w:lineRule="auto"/>
        <w:rPr>
          <w:rFonts w:ascii="Cambria" w:cs="Cambria" w:eastAsia="Cambria" w:hAnsi="Cambria"/>
          <w:sz w:val="24"/>
          <w:szCs w:val="24"/>
        </w:rPr>
      </w:pPr>
      <w:bookmarkStart w:colFirst="0" w:colLast="0" w:name="_qouy175xv5iu" w:id="8"/>
      <w:bookmarkEnd w:id="8"/>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phone:269.471.6093   email:  </w:t>
        <w:tab/>
        <w:t xml:space="preserve">au.poolprograms@gmail.com  website: www.andrews.edu/pool/</w:t>
      </w:r>
      <w:r w:rsidDel="00000000" w:rsidR="00000000" w:rsidRPr="00000000">
        <w:rPr>
          <w:rtl w:val="0"/>
        </w:rPr>
      </w:r>
    </w:p>
    <w:p w:rsidR="00000000" w:rsidDel="00000000" w:rsidP="00000000" w:rsidRDefault="00000000" w:rsidRPr="00000000" w14:paraId="00000011">
      <w:pPr>
        <w:widowControl w:val="0"/>
        <w:spacing w:before="200" w:line="312" w:lineRule="auto"/>
        <w:rPr>
          <w:rFonts w:ascii="Cambria" w:cs="Cambria" w:eastAsia="Cambria" w:hAnsi="Cambria"/>
          <w:sz w:val="24"/>
          <w:szCs w:val="24"/>
        </w:rPr>
      </w:pPr>
      <w:r w:rsidDel="00000000" w:rsidR="00000000" w:rsidRPr="00000000">
        <w:rPr>
          <w:rFonts w:ascii="Droid Serif" w:cs="Droid Serif" w:eastAsia="Droid Serif" w:hAnsi="Droid Serif"/>
          <w:color w:val="6aa84f"/>
          <w:rtl w:val="0"/>
        </w:rPr>
        <w:t xml:space="preserve">ADDITIONAL REGISTRATION AT SITE REQUIRED?   </w:t>
      </w:r>
      <w:r w:rsidDel="00000000" w:rsidR="00000000" w:rsidRPr="00000000">
        <w:rPr>
          <w:rFonts w:ascii="Droid Serif" w:cs="Droid Serif" w:eastAsia="Droid Serif" w:hAnsi="Droid Serif"/>
          <w:b w:val="1"/>
          <w:rtl w:val="0"/>
        </w:rPr>
        <w:t xml:space="preserve"> YES</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color w:val="6aa84f"/>
          <w:rtl w:val="0"/>
        </w:rPr>
        <w:t xml:space="preserve">   </w:t>
        <w:br w:type="textWrapping"/>
        <w:t xml:space="preserve">IF YES, INSTRUCTIONS FOR REGISTRATION:  </w:t>
      </w:r>
      <w:r w:rsidDel="00000000" w:rsidR="00000000" w:rsidRPr="00000000">
        <w:rPr>
          <w:rFonts w:ascii="Droid Serif" w:cs="Droid Serif" w:eastAsia="Droid Serif" w:hAnsi="Droid Serif"/>
          <w:color w:val="6aa84f"/>
          <w:sz w:val="24"/>
          <w:szCs w:val="24"/>
          <w:rtl w:val="0"/>
        </w:rPr>
        <w:t xml:space="preserve"> </w:t>
      </w:r>
      <w:r w:rsidDel="00000000" w:rsidR="00000000" w:rsidRPr="00000000">
        <w:rPr>
          <w:rFonts w:ascii="Droid Serif" w:cs="Droid Serif" w:eastAsia="Droid Serif" w:hAnsi="Droid Serif"/>
          <w:sz w:val="24"/>
          <w:szCs w:val="24"/>
          <w:rtl w:val="0"/>
        </w:rPr>
        <w:t xml:space="preserve">visit our website and click on Swim Programs, then Jr. Lifeguarding, then Register</w:t>
      </w:r>
      <w:r w:rsidDel="00000000" w:rsidR="00000000" w:rsidRPr="00000000">
        <w:rPr>
          <w:rtl w:val="0"/>
        </w:rPr>
      </w:r>
    </w:p>
    <w:p w:rsidR="00000000" w:rsidDel="00000000" w:rsidP="00000000" w:rsidRDefault="00000000" w:rsidRPr="00000000" w14:paraId="00000012">
      <w:pPr>
        <w:pStyle w:val="Heading1"/>
        <w:keepNext w:val="0"/>
        <w:keepLines w:val="0"/>
        <w:widowControl w:val="0"/>
        <w:spacing w:after="0" w:before="480" w:line="312" w:lineRule="auto"/>
        <w:rPr>
          <w:rFonts w:ascii="Cambria" w:cs="Cambria" w:eastAsia="Cambria" w:hAnsi="Cambria"/>
          <w:sz w:val="24"/>
          <w:szCs w:val="24"/>
        </w:rPr>
      </w:pPr>
      <w:bookmarkStart w:colFirst="0" w:colLast="0" w:name="_2mcvygr6kyjq" w:id="9"/>
      <w:bookmarkEnd w:id="9"/>
      <w:r w:rsidDel="00000000" w:rsidR="00000000" w:rsidRPr="00000000">
        <w:rPr>
          <w:rFonts w:ascii="Oswald" w:cs="Oswald" w:eastAsia="Oswald" w:hAnsi="Oswald"/>
          <w:color w:val="6aa84f"/>
          <w:sz w:val="28"/>
          <w:szCs w:val="28"/>
          <w:rtl w:val="0"/>
        </w:rPr>
        <w:t xml:space="preserve">MAIN INSTRUCTOR QUALIFICATIONS:  </w:t>
      </w:r>
      <w:r w:rsidDel="00000000" w:rsidR="00000000" w:rsidRPr="00000000">
        <w:rPr>
          <w:rFonts w:ascii="Oswald" w:cs="Oswald" w:eastAsia="Oswald" w:hAnsi="Oswald"/>
          <w:sz w:val="28"/>
          <w:szCs w:val="28"/>
          <w:rtl w:val="0"/>
        </w:rPr>
        <w:t xml:space="preserve">Water Safety Instructor or Lifeguard American Red Cross Certification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Oswald" w:cs="Oswald" w:eastAsia="Oswald" w:hAnsi="Oswald"/>
          <w:color w:val="6aa84f"/>
          <w:sz w:val="28"/>
          <w:szCs w:val="28"/>
          <w:rtl w:val="0"/>
        </w:rPr>
        <w:t xml:space="preserve">COURSE DESCRIPTION (complete overview shown on website): </w:t>
      </w:r>
      <w:r w:rsidDel="00000000" w:rsidR="00000000" w:rsidRPr="00000000">
        <w:rPr>
          <w:rFonts w:ascii="Cambria" w:cs="Cambria" w:eastAsia="Cambria" w:hAnsi="Cambria"/>
          <w:color w:val="383838"/>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Lifeguard course will teach water safety and introduce participants to the duties and responsibilities of a lifeguard; however, this course will not certify anyone to be a lifeguard. It will build a foundation of knowledge, attitudes and skills in preparation for the American Red Cross Lifeguarding course</w:t>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Oswald" w:cs="Oswald" w:eastAsia="Oswald" w:hAnsi="Oswald"/>
          <w:color w:val="6aa84f"/>
          <w:sz w:val="28"/>
          <w:szCs w:val="28"/>
        </w:rPr>
      </w:pP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Oswald" w:cs="Oswald" w:eastAsia="Oswald" w:hAnsi="Oswald"/>
          <w:color w:val="6aa84f"/>
          <w:sz w:val="28"/>
          <w:szCs w:val="28"/>
        </w:rPr>
      </w:pPr>
      <w:r w:rsidDel="00000000" w:rsidR="00000000" w:rsidRPr="00000000">
        <w:rPr>
          <w:rFonts w:ascii="Oswald" w:cs="Oswald" w:eastAsia="Oswald" w:hAnsi="Oswald"/>
          <w:color w:val="6aa84f"/>
          <w:sz w:val="28"/>
          <w:szCs w:val="28"/>
          <w:rtl w:val="0"/>
        </w:rPr>
        <w:t xml:space="preserve">SYLLABUS/OUTLINE: </w:t>
      </w:r>
      <w:r w:rsidDel="00000000" w:rsidR="00000000" w:rsidRPr="00000000">
        <w:rPr>
          <w:rFonts w:ascii="Oswald" w:cs="Oswald" w:eastAsia="Oswald" w:hAnsi="Oswald"/>
          <w:sz w:val="24"/>
          <w:szCs w:val="24"/>
          <w:rtl w:val="0"/>
        </w:rPr>
        <w:t xml:space="preserve">Each week varies as the teacher develops their own block plans for the courses each semester. </w:t>
      </w:r>
      <w:r w:rsidDel="00000000" w:rsidR="00000000" w:rsidRPr="00000000">
        <w:rPr>
          <w:rtl w:val="0"/>
        </w:rPr>
      </w:r>
    </w:p>
    <w:p w:rsidR="00000000" w:rsidDel="00000000" w:rsidP="00000000" w:rsidRDefault="00000000" w:rsidRPr="00000000" w14:paraId="00000019">
      <w:pPr>
        <w:widowControl w:val="0"/>
        <w:spacing w:before="200" w:line="312" w:lineRule="auto"/>
        <w:rPr>
          <w:rFonts w:ascii="Oswald" w:cs="Oswald" w:eastAsia="Oswald" w:hAnsi="Oswald"/>
          <w:color w:val="2a2a2a"/>
          <w:sz w:val="24"/>
          <w:szCs w:val="24"/>
        </w:rPr>
      </w:pPr>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1A">
      <w:pPr>
        <w:widowControl w:val="0"/>
        <w:numPr>
          <w:ilvl w:val="0"/>
          <w:numId w:val="1"/>
        </w:numPr>
        <w:spacing w:after="0" w:afterAutospacing="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1B">
      <w:pPr>
        <w:widowControl w:val="0"/>
        <w:numPr>
          <w:ilvl w:val="0"/>
          <w:numId w:val="1"/>
        </w:numPr>
        <w:spacing w:before="0" w:beforeAutospacing="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1C">
      <w:pPr>
        <w:widowControl w:val="0"/>
        <w:spacing w:before="200" w:line="312" w:lineRule="auto"/>
        <w:rPr>
          <w:rFonts w:ascii="Cambria" w:cs="Cambria" w:eastAsia="Cambria" w:hAnsi="Cambria"/>
          <w:b w:val="1"/>
          <w:color w:val="6aa84f"/>
          <w:sz w:val="24"/>
          <w:szCs w:val="24"/>
        </w:rPr>
      </w:pPr>
      <w:r w:rsidDel="00000000" w:rsidR="00000000" w:rsidRPr="00000000">
        <w:rPr>
          <w:rFonts w:ascii="Cambria" w:cs="Cambria" w:eastAsia="Cambria" w:hAnsi="Cambria"/>
          <w:b w:val="1"/>
          <w:color w:val="6aa84f"/>
          <w:sz w:val="24"/>
          <w:szCs w:val="24"/>
          <w:rtl w:val="0"/>
        </w:rPr>
        <w:t xml:space="preserve">Class-specific assessment: </w:t>
      </w:r>
    </w:p>
    <w:p w:rsidR="00000000" w:rsidDel="00000000" w:rsidP="00000000" w:rsidRDefault="00000000" w:rsidRPr="00000000" w14:paraId="0000001D">
      <w:pPr>
        <w:spacing w:after="20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Classes will be </w:t>
      </w:r>
      <w:r w:rsidDel="00000000" w:rsidR="00000000" w:rsidRPr="00000000">
        <w:rPr>
          <w:rFonts w:ascii="Times New Roman" w:cs="Times New Roman" w:eastAsia="Times New Roman" w:hAnsi="Times New Roman"/>
          <w:b w:val="1"/>
          <w:sz w:val="24"/>
          <w:szCs w:val="24"/>
          <w:rtl w:val="0"/>
        </w:rPr>
        <w:t xml:space="preserve">Pass/Fail  </w:t>
      </w:r>
      <w:r w:rsidDel="00000000" w:rsidR="00000000" w:rsidRPr="00000000">
        <w:rPr>
          <w:rFonts w:ascii="Times New Roman" w:cs="Times New Roman" w:eastAsia="Times New Roman" w:hAnsi="Times New Roman"/>
          <w:sz w:val="24"/>
          <w:szCs w:val="24"/>
          <w:rtl w:val="0"/>
        </w:rPr>
        <w:t xml:space="preserve">Successful completion requires participation in skills practice, passing the written test with a minimum 80% &amp; successful accomplishment of the Lifeguarding prerecs.</w:t>
      </w:r>
    </w:p>
    <w:p w:rsidR="00000000" w:rsidDel="00000000" w:rsidP="00000000" w:rsidRDefault="00000000" w:rsidRPr="00000000" w14:paraId="0000001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Lifeguarding Prerecs: </w:t>
      </w:r>
    </w:p>
    <w:p w:rsidR="00000000" w:rsidDel="00000000" w:rsidP="00000000" w:rsidRDefault="00000000" w:rsidRPr="00000000" w14:paraId="0000001F">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 300 yards using Front Crawl or Breast Stroke</w:t>
      </w:r>
    </w:p>
    <w:p w:rsidR="00000000" w:rsidDel="00000000" w:rsidP="00000000" w:rsidRDefault="00000000" w:rsidRPr="00000000" w14:paraId="00000020">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Tread water for 2 min with no hands</w:t>
      </w:r>
    </w:p>
    <w:p w:rsidR="00000000" w:rsidDel="00000000" w:rsidP="00000000" w:rsidRDefault="00000000" w:rsidRPr="00000000" w14:paraId="00000021">
      <w:pPr>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Brick Retrieval Drill in 1min 40 Sec. from the Deep end, starting in the shallow end.</w:t>
      </w:r>
    </w:p>
    <w:p w:rsidR="00000000" w:rsidDel="00000000" w:rsidP="00000000" w:rsidRDefault="00000000" w:rsidRPr="00000000" w14:paraId="00000022">
      <w:pPr>
        <w:pStyle w:val="Heading1"/>
        <w:keepNext w:val="0"/>
        <w:keepLines w:val="0"/>
        <w:widowControl w:val="0"/>
        <w:spacing w:after="0" w:before="480" w:line="312" w:lineRule="auto"/>
        <w:rPr>
          <w:b w:val="1"/>
          <w:color w:val="1d2228"/>
          <w:highlight w:val="white"/>
        </w:rPr>
      </w:pPr>
      <w:bookmarkStart w:colFirst="0" w:colLast="0" w:name="_lm7sojnqfir5" w:id="10"/>
      <w:bookmarkEnd w:id="10"/>
      <w:r w:rsidDel="00000000" w:rsidR="00000000" w:rsidRPr="00000000">
        <w:rPr>
          <w:rFonts w:ascii="Oswald" w:cs="Oswald" w:eastAsia="Oswald" w:hAnsi="Oswald"/>
          <w:color w:val="6aa84f"/>
          <w:sz w:val="28"/>
          <w:szCs w:val="28"/>
          <w:rtl w:val="0"/>
        </w:rPr>
        <w:t xml:space="preserve">ADDITIONAL RESOURCES: (online, books, video, etc.): </w:t>
      </w:r>
      <w:r w:rsidDel="00000000" w:rsidR="00000000" w:rsidRPr="00000000">
        <w:rPr>
          <w:rFonts w:ascii="Oswald" w:cs="Oswald" w:eastAsia="Oswald" w:hAnsi="Oswald"/>
          <w:sz w:val="28"/>
          <w:szCs w:val="28"/>
          <w:rtl w:val="0"/>
        </w:rPr>
        <w:t xml:space="preserve">Additional content has been shared with the Partnership including online videos and phone ap. learning and safety quizzes</w:t>
      </w:r>
      <w:r w:rsidDel="00000000" w:rsidR="00000000" w:rsidRPr="00000000">
        <w:rPr>
          <w:rtl w:val="0"/>
        </w:rPr>
      </w:r>
    </w:p>
    <w:p w:rsidR="00000000" w:rsidDel="00000000" w:rsidP="00000000" w:rsidRDefault="00000000" w:rsidRPr="00000000" w14:paraId="00000023">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xnv9umts7st" w:id="11"/>
      <w:bookmarkEnd w:id="11"/>
      <w:r w:rsidDel="00000000" w:rsidR="00000000" w:rsidRPr="00000000">
        <w:rPr>
          <w:rFonts w:ascii="Oswald" w:cs="Oswald" w:eastAsia="Oswald" w:hAnsi="Oswald"/>
          <w:color w:val="6aa84f"/>
          <w:sz w:val="28"/>
          <w:szCs w:val="28"/>
          <w:rtl w:val="0"/>
        </w:rPr>
        <w:t xml:space="preserve">C</w:t>
      </w:r>
      <w:r w:rsidDel="00000000" w:rsidR="00000000" w:rsidRPr="00000000">
        <w:rPr>
          <w:rFonts w:ascii="Oswald" w:cs="Oswald" w:eastAsia="Oswald" w:hAnsi="Oswald"/>
          <w:color w:val="6aa84f"/>
          <w:sz w:val="28"/>
          <w:szCs w:val="28"/>
          <w:rtl w:val="0"/>
        </w:rPr>
        <w:t xml:space="preserve">LASS POLICIES: ATTENDANCE, BEHAVIOR, WEATHER, ETC.</w:t>
      </w:r>
      <w:r w:rsidDel="00000000" w:rsidR="00000000" w:rsidRPr="00000000">
        <w:rPr>
          <w:rtl w:val="0"/>
        </w:rPr>
      </w:r>
    </w:p>
    <w:p w:rsidR="00000000" w:rsidDel="00000000" w:rsidP="00000000" w:rsidRDefault="00000000" w:rsidRPr="00000000" w14:paraId="00000024">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  </w:t>
      </w:r>
      <w:r w:rsidDel="00000000" w:rsidR="00000000" w:rsidRPr="00000000">
        <w:rPr>
          <w:rFonts w:ascii="Cambria" w:cs="Cambria" w:eastAsia="Cambria" w:hAnsi="Cambria"/>
          <w:sz w:val="24"/>
          <w:szCs w:val="24"/>
          <w:rtl w:val="0"/>
        </w:rPr>
        <w:t xml:space="preserve">Call and email if you know you will be absent and try to schedule a make-up class with the Coordinator. Makeup options will be joining Swim Club for a workout.</w:t>
      </w:r>
    </w:p>
    <w:p w:rsidR="00000000" w:rsidDel="00000000" w:rsidP="00000000" w:rsidRDefault="00000000" w:rsidRPr="00000000" w14:paraId="00000025">
      <w:pPr>
        <w:widowControl w:val="0"/>
        <w:spacing w:before="200" w:line="312" w:lineRule="auto"/>
        <w:rPr>
          <w:rFonts w:ascii="Cambria" w:cs="Cambria" w:eastAsia="Cambria" w:hAnsi="Cambria"/>
          <w:color w:val="605e5e"/>
          <w:sz w:val="24"/>
          <w:szCs w:val="24"/>
        </w:rPr>
      </w:pPr>
      <w:r w:rsidDel="00000000" w:rsidR="00000000" w:rsidRPr="00000000">
        <w:rPr>
          <w:rFonts w:ascii="Cambria" w:cs="Cambria" w:eastAsia="Cambria" w:hAnsi="Cambria"/>
          <w:b w:val="1"/>
          <w:sz w:val="24"/>
          <w:szCs w:val="24"/>
          <w:rtl w:val="0"/>
        </w:rPr>
        <w:t xml:space="preserve">Behavior:</w:t>
      </w:r>
      <w:r w:rsidDel="00000000" w:rsidR="00000000" w:rsidRPr="00000000">
        <w:rPr>
          <w:rFonts w:ascii="Cambria" w:cs="Cambria" w:eastAsia="Cambria" w:hAnsi="Cambria"/>
          <w:sz w:val="24"/>
          <w:szCs w:val="24"/>
          <w:rtl w:val="0"/>
        </w:rPr>
        <w:t xml:space="preserve"> Be respectful to the teacher and other students. Be willing to try new things but ask for help if needed.  Come to class ready to learn in your swimsuit and a pair of goggles.</w:t>
      </w:r>
      <w:r w:rsidDel="00000000" w:rsidR="00000000" w:rsidRPr="00000000">
        <w:rPr>
          <w:rtl w:val="0"/>
        </w:rPr>
      </w:r>
    </w:p>
    <w:p w:rsidR="00000000" w:rsidDel="00000000" w:rsidP="00000000" w:rsidRDefault="00000000" w:rsidRPr="00000000" w14:paraId="00000026">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Weather: </w:t>
      </w:r>
      <w:r w:rsidDel="00000000" w:rsidR="00000000" w:rsidRPr="00000000">
        <w:rPr>
          <w:rFonts w:ascii="Cambria" w:cs="Cambria" w:eastAsia="Cambria" w:hAnsi="Cambria"/>
          <w:sz w:val="24"/>
          <w:szCs w:val="24"/>
          <w:rtl w:val="0"/>
        </w:rPr>
        <w:t xml:space="preserve">Look for an email or a text on the day of inclement weather to know if your class will still plan to meet or if alternate class times will be arranged.</w:t>
      </w:r>
    </w:p>
    <w:p w:rsidR="00000000" w:rsidDel="00000000" w:rsidP="00000000" w:rsidRDefault="00000000" w:rsidRPr="00000000" w14:paraId="00000027">
      <w:pPr>
        <w:widowControl w:val="0"/>
        <w:spacing w:before="200" w:line="312" w:lineRule="auto"/>
        <w:rPr/>
      </w:pPr>
      <w:r w:rsidDel="00000000" w:rsidR="00000000" w:rsidRPr="00000000">
        <w:rPr>
          <w:rFonts w:ascii="Cambria" w:cs="Cambria" w:eastAsia="Cambria" w:hAnsi="Cambria"/>
          <w:b w:val="1"/>
          <w:sz w:val="24"/>
          <w:szCs w:val="24"/>
          <w:rtl w:val="0"/>
        </w:rPr>
        <w:t xml:space="preserve">Other: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Verdana"/>
  <w:font w:name="Courier New"/>
  <w:font w:name="Noto Sans Symbols"/>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