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937B" w14:textId="706F1EF5" w:rsidR="007A01DC" w:rsidRDefault="007305D0" w:rsidP="007305D0">
      <w:pPr>
        <w:pStyle w:val="Title"/>
        <w:rPr>
          <w:rFonts w:ascii="Calibri" w:hAnsi="Calibri"/>
          <w:b w:val="0"/>
          <w:color w:val="538135" w:themeColor="accent6" w:themeShade="BF"/>
          <w:sz w:val="24"/>
          <w:szCs w:val="24"/>
        </w:rPr>
      </w:pPr>
      <w:r w:rsidRPr="007305D0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Acrylic, Watercolor and Pastels</w:t>
      </w:r>
      <w:r w:rsidR="00745842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 xml:space="preserve"> Session </w:t>
      </w:r>
      <w:r w:rsidR="00F25550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3</w:t>
      </w:r>
      <w:r w:rsidRPr="007305D0">
        <w:rPr>
          <w:rFonts w:ascii="Calibri" w:hAnsi="Calibri"/>
          <w:b w:val="0"/>
          <w:color w:val="1F4E79" w:themeColor="accent5" w:themeShade="80"/>
        </w:rPr>
        <w:t xml:space="preserve"> </w:t>
      </w:r>
      <w:r w:rsidRPr="007305D0">
        <w:rPr>
          <w:rFonts w:ascii="Calibri" w:hAnsi="Calibri"/>
          <w:b w:val="0"/>
          <w:color w:val="767171" w:themeColor="background2" w:themeShade="80"/>
          <w:sz w:val="32"/>
          <w:szCs w:val="32"/>
        </w:rPr>
        <w:t>|</w:t>
      </w:r>
      <w:r>
        <w:rPr>
          <w:rFonts w:ascii="Calibri" w:hAnsi="Calibri"/>
          <w:color w:val="538135" w:themeColor="accent6" w:themeShade="BF"/>
        </w:rPr>
        <w:t xml:space="preserve"> </w:t>
      </w:r>
      <w:r w:rsidR="00745842">
        <w:rPr>
          <w:rFonts w:ascii="Calibri" w:hAnsi="Calibri"/>
          <w:b w:val="0"/>
          <w:color w:val="808080" w:themeColor="background1" w:themeShade="80"/>
          <w:sz w:val="28"/>
          <w:szCs w:val="28"/>
        </w:rPr>
        <w:t>Fall</w:t>
      </w:r>
      <w:r w:rsidRPr="007305D0">
        <w:rPr>
          <w:rFonts w:ascii="Calibri" w:hAnsi="Calibri"/>
          <w:b w:val="0"/>
          <w:color w:val="808080" w:themeColor="background1" w:themeShade="80"/>
          <w:sz w:val="28"/>
          <w:szCs w:val="28"/>
        </w:rPr>
        <w:t xml:space="preserve"> 20</w:t>
      </w:r>
      <w:r w:rsidR="00745842">
        <w:rPr>
          <w:rFonts w:ascii="Calibri" w:hAnsi="Calibri"/>
          <w:b w:val="0"/>
          <w:color w:val="808080" w:themeColor="background1" w:themeShade="80"/>
          <w:sz w:val="28"/>
          <w:szCs w:val="28"/>
        </w:rPr>
        <w:t>20</w:t>
      </w:r>
      <w:r>
        <w:rPr>
          <w:rFonts w:ascii="Calibri" w:hAnsi="Calibri"/>
        </w:rPr>
        <w:br/>
      </w:r>
    </w:p>
    <w:p w14:paraId="1522EFB1" w14:textId="5532C50B" w:rsidR="00745842" w:rsidRDefault="00745842" w:rsidP="007A01DC">
      <w:pPr>
        <w:pStyle w:val="Title"/>
        <w:rPr>
          <w:rFonts w:ascii="Calibri" w:hAnsi="Calibri"/>
          <w:b w:val="0"/>
          <w:color w:val="595959" w:themeColor="text1" w:themeTint="A6"/>
          <w:sz w:val="24"/>
          <w:szCs w:val="24"/>
        </w:rPr>
      </w:pP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Grade level K-</w:t>
      </w:r>
      <w:r w:rsidR="00F25550">
        <w:rPr>
          <w:rFonts w:ascii="Calibri" w:hAnsi="Calibri"/>
          <w:b w:val="0"/>
          <w:color w:val="595959" w:themeColor="text1" w:themeTint="A6"/>
          <w:sz w:val="24"/>
          <w:szCs w:val="24"/>
        </w:rPr>
        <w:t>6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September 1</w:t>
      </w:r>
      <w:r w:rsidR="00F25550">
        <w:rPr>
          <w:rFonts w:ascii="Calibri" w:hAnsi="Calibri"/>
          <w:b w:val="0"/>
          <w:color w:val="595959" w:themeColor="text1" w:themeTint="A6"/>
          <w:sz w:val="24"/>
          <w:szCs w:val="24"/>
        </w:rPr>
        <w:t>5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-</w:t>
      </w: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November</w:t>
      </w:r>
      <w:r w:rsidR="00423E59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 </w:t>
      </w:r>
      <w:r w:rsidR="00F25550">
        <w:rPr>
          <w:rFonts w:ascii="Calibri" w:hAnsi="Calibri"/>
          <w:b w:val="0"/>
          <w:color w:val="595959" w:themeColor="text1" w:themeTint="A6"/>
          <w:sz w:val="24"/>
          <w:szCs w:val="24"/>
        </w:rPr>
        <w:t>3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, 20</w:t>
      </w:r>
      <w:r w:rsidR="00705B4A">
        <w:rPr>
          <w:rFonts w:ascii="Calibri" w:hAnsi="Calibri"/>
          <w:b w:val="0"/>
          <w:color w:val="595959" w:themeColor="text1" w:themeTint="A6"/>
          <w:sz w:val="24"/>
          <w:szCs w:val="24"/>
        </w:rPr>
        <w:t>20</w:t>
      </w:r>
    </w:p>
    <w:p w14:paraId="64F680EC" w14:textId="17F0DAC9" w:rsidR="00745842" w:rsidRPr="00745842" w:rsidRDefault="00745842" w:rsidP="0074584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Calibri" w:hAnsi="Calibri"/>
          <w:b/>
          <w:color w:val="595959" w:themeColor="text1" w:themeTint="A6"/>
          <w:sz w:val="24"/>
          <w:szCs w:val="24"/>
        </w:rPr>
        <w:t>Number of weeks: 8 with 1 make up class TBD</w:t>
      </w:r>
    </w:p>
    <w:p w14:paraId="196B5C5A" w14:textId="5052EF02" w:rsidR="00745842" w:rsidRDefault="00745842" w:rsidP="007A01DC">
      <w:pPr>
        <w:pStyle w:val="Title"/>
        <w:rPr>
          <w:rFonts w:ascii="Calibri" w:hAnsi="Calibri"/>
          <w:b w:val="0"/>
          <w:color w:val="595959" w:themeColor="text1" w:themeTint="A6"/>
          <w:sz w:val="24"/>
          <w:szCs w:val="24"/>
        </w:rPr>
      </w:pPr>
      <w:r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Day/Time Required: </w:t>
      </w:r>
      <w:r w:rsidR="00F2555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Tuesday </w:t>
      </w:r>
      <w:bookmarkStart w:id="0" w:name="_GoBack"/>
      <w:bookmarkEnd w:id="0"/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 10:</w:t>
      </w: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0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0 AM – 12:</w:t>
      </w: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0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0 PM</w:t>
      </w:r>
    </w:p>
    <w:p w14:paraId="1ACD8C40" w14:textId="77777777" w:rsidR="00745842" w:rsidRDefault="00745842" w:rsidP="007A01DC">
      <w:pPr>
        <w:pStyle w:val="Title"/>
        <w:rPr>
          <w:rFonts w:ascii="Calibri" w:hAnsi="Calibri"/>
          <w:b w:val="0"/>
          <w:color w:val="595959" w:themeColor="text1" w:themeTint="A6"/>
          <w:sz w:val="24"/>
          <w:szCs w:val="24"/>
        </w:rPr>
      </w:pP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Number of hours a week required: 2</w:t>
      </w:r>
    </w:p>
    <w:p w14:paraId="04432CC3" w14:textId="77777777" w:rsidR="00745842" w:rsidRDefault="00745842" w:rsidP="007A01DC">
      <w:pPr>
        <w:pStyle w:val="Title"/>
        <w:rPr>
          <w:rFonts w:ascii="Calibri" w:hAnsi="Calibri"/>
          <w:b w:val="0"/>
          <w:color w:val="595959" w:themeColor="text1" w:themeTint="A6"/>
          <w:sz w:val="24"/>
          <w:szCs w:val="24"/>
        </w:rPr>
      </w:pP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Numbers of hours a week possible: 2</w:t>
      </w:r>
    </w:p>
    <w:p w14:paraId="2F3BEC3C" w14:textId="77777777" w:rsidR="00745842" w:rsidRDefault="00745842" w:rsidP="007A01DC">
      <w:pPr>
        <w:pStyle w:val="Title"/>
        <w:rPr>
          <w:rFonts w:ascii="Calibri" w:hAnsi="Calibri"/>
          <w:b w:val="0"/>
          <w:color w:val="595959" w:themeColor="text1" w:themeTint="A6"/>
          <w:sz w:val="24"/>
          <w:szCs w:val="24"/>
        </w:rPr>
      </w:pPr>
      <w:r>
        <w:rPr>
          <w:rFonts w:ascii="Calibri" w:hAnsi="Calibri"/>
          <w:b w:val="0"/>
          <w:color w:val="595959" w:themeColor="text1" w:themeTint="A6"/>
          <w:sz w:val="24"/>
          <w:szCs w:val="24"/>
        </w:rPr>
        <w:t>Total Semester hours possible: 16 plus 2 make-up hours (total 18)</w:t>
      </w:r>
    </w:p>
    <w:p w14:paraId="150D7F7F" w14:textId="73A47C8B" w:rsidR="00745842" w:rsidRDefault="00745842" w:rsidP="007A01DC">
      <w:pPr>
        <w:pStyle w:val="Title"/>
        <w:rPr>
          <w:rFonts w:ascii="Calibri" w:hAnsi="Calibri"/>
          <w:b w:val="0"/>
          <w:color w:val="595959" w:themeColor="text1" w:themeTint="A6"/>
          <w:sz w:val="24"/>
          <w:szCs w:val="24"/>
        </w:rPr>
      </w:pPr>
    </w:p>
    <w:p w14:paraId="084AD3BD" w14:textId="39A9BB39" w:rsidR="00D71F28" w:rsidRPr="00D71F28" w:rsidRDefault="00D71F28" w:rsidP="00D71F28">
      <w:pPr>
        <w:rPr>
          <w:b/>
        </w:rPr>
      </w:pPr>
      <w:r w:rsidRPr="00D71F28">
        <w:rPr>
          <w:rFonts w:ascii="Calibri" w:hAnsi="Calibri"/>
          <w:b/>
          <w:color w:val="595959" w:themeColor="text1" w:themeTint="A6"/>
          <w:sz w:val="28"/>
          <w:szCs w:val="28"/>
        </w:rPr>
        <w:t>Instructor Information:</w:t>
      </w:r>
    </w:p>
    <w:p w14:paraId="7700573D" w14:textId="6C446DA2" w:rsidR="007305D0" w:rsidRPr="00745842" w:rsidRDefault="00745842" w:rsidP="007A01DC">
      <w:pPr>
        <w:pStyle w:val="Title"/>
        <w:rPr>
          <w:rFonts w:ascii="Calibri" w:hAnsi="Calibri"/>
          <w:b w:val="0"/>
          <w:color w:val="595959" w:themeColor="text1" w:themeTint="A6"/>
          <w:sz w:val="24"/>
          <w:szCs w:val="24"/>
        </w:rPr>
      </w:pP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Julie </w:t>
      </w:r>
      <w:proofErr w:type="spellStart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>Lawrenz</w:t>
      </w:r>
      <w:proofErr w:type="spellEnd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 Nitz</w:t>
      </w:r>
      <w:r w:rsidRPr="007305D0">
        <w:rPr>
          <w:rFonts w:ascii="Calibri" w:hAnsi="Calibri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color w:val="1F4E79" w:themeColor="accent5" w:themeShade="80"/>
          <w:sz w:val="24"/>
          <w:szCs w:val="24"/>
        </w:rPr>
        <w:t>JLN Studio</w:t>
      </w: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2642 W John Beers Rd.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Stevensville, MI 49127</w:t>
      </w:r>
      <w:r w:rsidR="007305D0"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hyperlink r:id="rId7" w:history="1">
        <w:r w:rsidR="007305D0" w:rsidRPr="007305D0">
          <w:rPr>
            <w:rStyle w:val="Hyperlink"/>
            <w:rFonts w:ascii="Calibri" w:hAnsi="Calibri"/>
            <w:b w:val="0"/>
            <w:sz w:val="24"/>
            <w:szCs w:val="24"/>
          </w:rPr>
          <w:t>julie@jlnstudio.com</w:t>
        </w:r>
      </w:hyperlink>
      <w:r w:rsidR="007305D0">
        <w:rPr>
          <w:rFonts w:ascii="Calibri" w:hAnsi="Calibri"/>
          <w:color w:val="538135" w:themeColor="accent6" w:themeShade="BF"/>
        </w:rPr>
        <w:br/>
      </w:r>
      <w:r w:rsidR="007305D0" w:rsidRPr="007A01DC">
        <w:rPr>
          <w:rFonts w:ascii="Calibri" w:hAnsi="Calibri"/>
          <w:color w:val="404040" w:themeColor="text1" w:themeTint="BF"/>
          <w:sz w:val="24"/>
          <w:szCs w:val="24"/>
        </w:rPr>
        <w:br/>
      </w:r>
      <w:r w:rsidR="007305D0" w:rsidRPr="007305D0">
        <w:rPr>
          <w:rFonts w:ascii="Calibri" w:hAnsi="Calibri"/>
          <w:color w:val="404040" w:themeColor="text1" w:themeTint="BF"/>
          <w:sz w:val="28"/>
          <w:szCs w:val="28"/>
        </w:rPr>
        <w:t>Class Description:</w:t>
      </w:r>
    </w:p>
    <w:p w14:paraId="631FC641" w14:textId="170D5E14" w:rsidR="007305D0" w:rsidRPr="00615310" w:rsidRDefault="007305D0" w:rsidP="007305D0">
      <w:pPr>
        <w:spacing w:after="0"/>
        <w:rPr>
          <w:rFonts w:ascii="Calibri" w:eastAsia="Times New Roman" w:hAnsi="Calibri" w:cs="Times New Roman"/>
          <w:bCs/>
          <w:color w:val="595959" w:themeColor="text1" w:themeTint="A6"/>
          <w:sz w:val="20"/>
        </w:rPr>
      </w:pPr>
      <w:r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Students will learn how </w:t>
      </w:r>
      <w:r w:rsidR="00745842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>work with different mediums such as watercolor, acrylic, marker, chalk pastels and oil pastels</w:t>
      </w:r>
      <w:r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. </w:t>
      </w:r>
    </w:p>
    <w:p w14:paraId="550598A2" w14:textId="77777777" w:rsidR="007305D0" w:rsidRPr="00D6159C" w:rsidRDefault="007305D0" w:rsidP="007305D0">
      <w:pPr>
        <w:rPr>
          <w:rFonts w:ascii="Calibri" w:hAnsi="Calibri"/>
        </w:rPr>
      </w:pPr>
    </w:p>
    <w:p w14:paraId="46A6DCF6" w14:textId="0145639B" w:rsidR="007305D0" w:rsidRPr="007305D0" w:rsidRDefault="007305D0" w:rsidP="007305D0">
      <w:pPr>
        <w:spacing w:after="0"/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  <w:r w:rsidRPr="007305D0">
        <w:rPr>
          <w:rFonts w:ascii="Calibri" w:eastAsia="Times New Roman" w:hAnsi="Calibri" w:cs="Times New Roman"/>
          <w:b/>
          <w:bCs/>
          <w:sz w:val="28"/>
          <w:szCs w:val="28"/>
        </w:rPr>
        <w:t>Expectations:</w:t>
      </w:r>
      <w:r w:rsidRPr="00D6159C">
        <w:rPr>
          <w:rFonts w:ascii="Calibri" w:eastAsia="Times New Roman" w:hAnsi="Calibri" w:cs="Times New Roman"/>
          <w:bCs/>
          <w:color w:val="000000"/>
          <w:szCs w:val="18"/>
        </w:rPr>
        <w:br/>
      </w:r>
      <w:r w:rsidRPr="00D6159C">
        <w:rPr>
          <w:rFonts w:ascii="Calibri" w:eastAsia="Times New Roman" w:hAnsi="Calibri" w:cs="Times New Roman"/>
          <w:bCs/>
          <w:color w:val="595959" w:themeColor="text1" w:themeTint="A6"/>
          <w:sz w:val="22"/>
          <w:szCs w:val="22"/>
        </w:rPr>
        <w:t xml:space="preserve">Classes are graded on a </w:t>
      </w:r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Pass/Fail basis.  What </w:t>
      </w:r>
      <w:proofErr w:type="gramStart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>is</w:t>
      </w:r>
      <w:proofErr w:type="gramEnd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 the criteria for passing the class? Completion of all artwork. Class participation and attendance. </w:t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 w:rsidRPr="007305D0">
        <w:rPr>
          <w:rFonts w:ascii="Calibri" w:hAnsi="Calibri"/>
          <w:b/>
          <w:sz w:val="28"/>
          <w:szCs w:val="28"/>
        </w:rPr>
        <w:t>Class Materials</w:t>
      </w:r>
    </w:p>
    <w:p w14:paraId="0F547BA9" w14:textId="77777777" w:rsidR="007A01DC" w:rsidRDefault="007305D0" w:rsidP="007305D0">
      <w:pPr>
        <w:pStyle w:val="ListBullet"/>
        <w:rPr>
          <w:rFonts w:ascii="Calibri" w:hAnsi="Calibri"/>
          <w:color w:val="595959" w:themeColor="text1" w:themeTint="A6"/>
          <w:sz w:val="22"/>
          <w:szCs w:val="22"/>
        </w:rPr>
      </w:pPr>
      <w:r w:rsidRPr="00D6159C">
        <w:rPr>
          <w:rFonts w:ascii="Calibri" w:hAnsi="Calibri"/>
          <w:color w:val="595959" w:themeColor="text1" w:themeTint="A6"/>
          <w:sz w:val="22"/>
          <w:szCs w:val="22"/>
        </w:rPr>
        <w:t>All materials will be provided</w:t>
      </w:r>
      <w:r w:rsidR="007A01DC">
        <w:rPr>
          <w:rFonts w:ascii="Calibri" w:hAnsi="Calibri"/>
          <w:color w:val="595959" w:themeColor="text1" w:themeTint="A6"/>
          <w:sz w:val="22"/>
          <w:szCs w:val="22"/>
        </w:rPr>
        <w:br/>
      </w:r>
    </w:p>
    <w:p w14:paraId="2BDF4CDE" w14:textId="2CBACD45" w:rsidR="007305D0" w:rsidRPr="007A01DC" w:rsidRDefault="007305D0" w:rsidP="007A01DC">
      <w:pPr>
        <w:pStyle w:val="ListBullet"/>
        <w:numPr>
          <w:ilvl w:val="0"/>
          <w:numId w:val="0"/>
        </w:numPr>
        <w:rPr>
          <w:rFonts w:ascii="Calibri" w:hAnsi="Calibri"/>
          <w:b/>
          <w:color w:val="1F4E79" w:themeColor="accent5" w:themeShade="80"/>
          <w:sz w:val="28"/>
          <w:szCs w:val="28"/>
        </w:rPr>
      </w:pP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>Class Schedule (</w:t>
      </w:r>
      <w:r w:rsidR="00705B4A">
        <w:rPr>
          <w:rFonts w:ascii="Calibri" w:hAnsi="Calibri"/>
          <w:b/>
          <w:color w:val="1F4E79" w:themeColor="accent5" w:themeShade="80"/>
          <w:sz w:val="28"/>
          <w:szCs w:val="28"/>
        </w:rPr>
        <w:t>Session 2 Fall 2020</w:t>
      </w: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>)</w:t>
      </w:r>
    </w:p>
    <w:p w14:paraId="73575135" w14:textId="0336F3A7" w:rsidR="007305D0" w:rsidRDefault="007305D0">
      <w:r>
        <w:t>Date</w:t>
      </w:r>
      <w:r>
        <w:tab/>
      </w:r>
      <w:r>
        <w:tab/>
      </w:r>
      <w:r>
        <w:tab/>
        <w:t>Class</w:t>
      </w:r>
    </w:p>
    <w:p w14:paraId="6E2DF5AD" w14:textId="73F2E1DC" w:rsidR="007305D0" w:rsidRDefault="00745842" w:rsidP="007305D0">
      <w:pPr>
        <w:ind w:left="2160" w:hanging="2160"/>
      </w:pPr>
      <w:r>
        <w:t>Week 1</w:t>
      </w:r>
      <w:r w:rsidR="007305D0">
        <w:tab/>
        <w:t xml:space="preserve">We will work on </w:t>
      </w:r>
      <w:r w:rsidR="00423E59">
        <w:t>an acrylic and wood project</w:t>
      </w:r>
      <w:r w:rsidR="007305D0">
        <w:t xml:space="preserve">. </w:t>
      </w:r>
    </w:p>
    <w:p w14:paraId="304FDD9B" w14:textId="77777777" w:rsidR="00745842" w:rsidRDefault="00745842" w:rsidP="00745842">
      <w:pPr>
        <w:ind w:left="2160" w:hanging="2160"/>
      </w:pPr>
      <w:r>
        <w:t>Week 2</w:t>
      </w:r>
      <w:r w:rsidR="007305D0">
        <w:tab/>
      </w:r>
      <w:r>
        <w:t xml:space="preserve">We will work with watercolor. </w:t>
      </w:r>
    </w:p>
    <w:p w14:paraId="12425F1A" w14:textId="2EC0AC74" w:rsidR="007305D0" w:rsidRDefault="00745842" w:rsidP="007305D0">
      <w:pPr>
        <w:ind w:left="2160" w:hanging="2160"/>
      </w:pPr>
      <w:r>
        <w:t>Week 3</w:t>
      </w:r>
      <w:r w:rsidR="007305D0">
        <w:tab/>
        <w:t xml:space="preserve">We </w:t>
      </w:r>
      <w:r>
        <w:t>will work with acrylic and plastic.</w:t>
      </w:r>
    </w:p>
    <w:p w14:paraId="4C720456" w14:textId="3927F7A6" w:rsidR="007305D0" w:rsidRDefault="00745842" w:rsidP="007305D0">
      <w:pPr>
        <w:ind w:left="2160" w:hanging="2160"/>
      </w:pPr>
      <w:r>
        <w:t>Week 4</w:t>
      </w:r>
      <w:r w:rsidR="007305D0">
        <w:tab/>
        <w:t>We wil</w:t>
      </w:r>
      <w:r w:rsidR="007A01DC">
        <w:t>l</w:t>
      </w:r>
      <w:r w:rsidR="00F47523">
        <w:t xml:space="preserve"> </w:t>
      </w:r>
      <w:r>
        <w:t>work with markers to create tie dye effect.</w:t>
      </w:r>
    </w:p>
    <w:p w14:paraId="06FE142A" w14:textId="28BAAF14" w:rsidR="007A01DC" w:rsidRDefault="00745842" w:rsidP="007305D0">
      <w:pPr>
        <w:ind w:left="2160" w:hanging="2160"/>
      </w:pPr>
      <w:r>
        <w:t>Week 5</w:t>
      </w:r>
      <w:r w:rsidR="007A01DC">
        <w:t xml:space="preserve"> </w:t>
      </w:r>
      <w:r w:rsidR="007A01DC">
        <w:tab/>
      </w:r>
      <w:r>
        <w:t>We will work with mixed media on canvas.</w:t>
      </w:r>
    </w:p>
    <w:p w14:paraId="612CB018" w14:textId="697E87E4" w:rsidR="007A01DC" w:rsidRDefault="00745842" w:rsidP="007305D0">
      <w:pPr>
        <w:ind w:left="2160" w:hanging="2160"/>
      </w:pPr>
      <w:r>
        <w:t>Week 6</w:t>
      </w:r>
      <w:r w:rsidR="007A01DC">
        <w:tab/>
        <w:t>We will create a step-by-step painting with acrylic.</w:t>
      </w:r>
    </w:p>
    <w:p w14:paraId="31F36E80" w14:textId="23AF3B9A" w:rsidR="007A01DC" w:rsidRDefault="00745842" w:rsidP="007305D0">
      <w:pPr>
        <w:ind w:left="2160" w:hanging="2160"/>
      </w:pPr>
      <w:r>
        <w:t>Week 7</w:t>
      </w:r>
      <w:r w:rsidR="007A01DC">
        <w:tab/>
        <w:t>We will work with chalk pastel to create a still li</w:t>
      </w:r>
      <w:r w:rsidR="00F04B00">
        <w:t>f</w:t>
      </w:r>
      <w:r w:rsidR="007A01DC">
        <w:t xml:space="preserve">e floral piece. </w:t>
      </w:r>
    </w:p>
    <w:p w14:paraId="6C4E3DBC" w14:textId="761A5B4A" w:rsidR="00423E59" w:rsidRDefault="00745842" w:rsidP="003E77B1">
      <w:pPr>
        <w:ind w:left="2160" w:hanging="2160"/>
      </w:pPr>
      <w:r>
        <w:t>Week 8</w:t>
      </w:r>
      <w:r w:rsidR="007A01DC">
        <w:tab/>
      </w:r>
      <w:r w:rsidR="00705B4A">
        <w:t>We will work with acrylic and tiles</w:t>
      </w:r>
      <w:r w:rsidR="003E77B1">
        <w:t>.</w:t>
      </w:r>
    </w:p>
    <w:p w14:paraId="62620048" w14:textId="39B309CD" w:rsidR="00423E59" w:rsidRDefault="00423E59" w:rsidP="007305D0">
      <w:pPr>
        <w:ind w:left="2160" w:hanging="2160"/>
      </w:pPr>
      <w:r>
        <w:t>*There will be a make-up class TBD</w:t>
      </w:r>
    </w:p>
    <w:sectPr w:rsidR="00423E59" w:rsidSect="008C32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87A5" w14:textId="77777777" w:rsidR="00F37EE1" w:rsidRDefault="00F37EE1" w:rsidP="007305D0">
      <w:pPr>
        <w:spacing w:after="0"/>
      </w:pPr>
      <w:r>
        <w:separator/>
      </w:r>
    </w:p>
  </w:endnote>
  <w:endnote w:type="continuationSeparator" w:id="0">
    <w:p w14:paraId="676D7BF7" w14:textId="77777777" w:rsidR="00F37EE1" w:rsidRDefault="00F37EE1" w:rsidP="00730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C031" w14:textId="71A233B4" w:rsidR="007A01DC" w:rsidRDefault="007A01DC">
    <w:pPr>
      <w:pStyle w:val="Footer"/>
    </w:pPr>
    <w:r>
      <w:t>2642 W John Beers Rd, Stevensville, MI 49127</w:t>
    </w:r>
    <w:r>
      <w:tab/>
      <w:t>269-598-2464</w:t>
    </w:r>
    <w:r>
      <w:tab/>
      <w:t>jlnstudio@yahoo.com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7AF6" w14:textId="77777777" w:rsidR="00F37EE1" w:rsidRDefault="00F37EE1" w:rsidP="007305D0">
      <w:pPr>
        <w:spacing w:after="0"/>
      </w:pPr>
      <w:r>
        <w:separator/>
      </w:r>
    </w:p>
  </w:footnote>
  <w:footnote w:type="continuationSeparator" w:id="0">
    <w:p w14:paraId="30780E22" w14:textId="77777777" w:rsidR="00F37EE1" w:rsidRDefault="00F37EE1" w:rsidP="007305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2C3" w14:textId="26335024" w:rsidR="007305D0" w:rsidRDefault="007305D0">
    <w:pPr>
      <w:pStyle w:val="Header"/>
    </w:pPr>
    <w:r>
      <w:rPr>
        <w:noProof/>
      </w:rPr>
      <w:drawing>
        <wp:inline distT="0" distB="0" distL="0" distR="0" wp14:anchorId="19964D6C" wp14:editId="23F78D29">
          <wp:extent cx="1901952" cy="59492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N_Creative_Art_Studi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4" cy="60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0"/>
    <w:rsid w:val="000D04B4"/>
    <w:rsid w:val="0026645F"/>
    <w:rsid w:val="002A1279"/>
    <w:rsid w:val="003431EC"/>
    <w:rsid w:val="003E77B1"/>
    <w:rsid w:val="00423E59"/>
    <w:rsid w:val="00651B84"/>
    <w:rsid w:val="00705B4A"/>
    <w:rsid w:val="007305D0"/>
    <w:rsid w:val="00745842"/>
    <w:rsid w:val="007A01DC"/>
    <w:rsid w:val="008C3254"/>
    <w:rsid w:val="0097118F"/>
    <w:rsid w:val="00B14279"/>
    <w:rsid w:val="00B92934"/>
    <w:rsid w:val="00C53732"/>
    <w:rsid w:val="00D71F28"/>
    <w:rsid w:val="00E41539"/>
    <w:rsid w:val="00EE4EBA"/>
    <w:rsid w:val="00F04B00"/>
    <w:rsid w:val="00F25550"/>
    <w:rsid w:val="00F37EE1"/>
    <w:rsid w:val="00F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E909"/>
  <w15:chartTrackingRefBased/>
  <w15:docId w15:val="{69B17B31-3BB9-934E-B7D1-E5EE84B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D0"/>
    <w:pPr>
      <w:spacing w:after="120"/>
    </w:pPr>
    <w:rPr>
      <w:color w:val="404040" w:themeColor="text1" w:themeTint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05D0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5D0"/>
    <w:rPr>
      <w:rFonts w:asciiTheme="majorHAnsi" w:eastAsiaTheme="majorEastAsia" w:hAnsiTheme="majorHAnsi" w:cstheme="majorBidi"/>
      <w:b/>
      <w:bCs/>
      <w:color w:val="262626" w:themeColor="text1" w:themeTint="D9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7305D0"/>
    <w:pPr>
      <w:spacing w:after="80"/>
      <w:contextualSpacing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7305D0"/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7305D0"/>
    <w:pPr>
      <w:numPr>
        <w:numId w:val="1"/>
      </w:numPr>
    </w:pPr>
  </w:style>
  <w:style w:type="table" w:customStyle="1" w:styleId="SyllabusTable-withBorders">
    <w:name w:val="Syllabus Table - with Borders"/>
    <w:basedOn w:val="TableNormal"/>
    <w:uiPriority w:val="99"/>
    <w:rsid w:val="007305D0"/>
    <w:pPr>
      <w:spacing w:before="80" w:after="80"/>
    </w:pPr>
    <w:rPr>
      <w:color w:val="404040" w:themeColor="text1" w:themeTint="BF"/>
      <w:sz w:val="18"/>
      <w:szCs w:val="20"/>
      <w:lang w:eastAsia="ja-JP"/>
    </w:rPr>
    <w:tblPr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4472C4" w:themeColor="accent1"/>
        <w:sz w:val="20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3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@jln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2020-08-04T21:59:00Z</dcterms:created>
  <dcterms:modified xsi:type="dcterms:W3CDTF">2020-08-04T21:59:00Z</dcterms:modified>
</cp:coreProperties>
</file>