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D9A4" w14:textId="21003F4D" w:rsidR="009900DC" w:rsidRPr="00093417" w:rsidRDefault="00A87CD8" w:rsidP="00093417">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093417">
        <w:rPr>
          <w:rFonts w:ascii="Verdana" w:eastAsia="Times New Roman" w:hAnsi="Verdana" w:cs="Times New Roman"/>
          <w:b/>
          <w:bCs/>
          <w:color w:val="000000"/>
          <w:sz w:val="16"/>
          <w:szCs w:val="16"/>
        </w:rPr>
        <w:t>2019</w:t>
      </w:r>
    </w:p>
    <w:p w14:paraId="5A40402B"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6DEA986C"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5BE6492A"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2C91B9AF"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6D8D37DA"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Learn to Swim- Group Lessons</w:t>
      </w:r>
    </w:p>
    <w:p w14:paraId="5DA498C2"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0E854058" w14:textId="77777777"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 xml:space="preserve"> Age 6 - 17</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 xml:space="preserve"> Levels 1 </w:t>
      </w:r>
      <w:r w:rsidR="00647B56">
        <w:rPr>
          <w:rFonts w:ascii="Verdana" w:eastAsia="Times New Roman" w:hAnsi="Verdana" w:cs="Times New Roman"/>
          <w:b/>
          <w:bCs/>
          <w:color w:val="000000"/>
          <w:sz w:val="18"/>
          <w:szCs w:val="18"/>
        </w:rPr>
        <w:t>–</w:t>
      </w:r>
      <w:r w:rsidR="00093417">
        <w:rPr>
          <w:rFonts w:ascii="Verdana" w:eastAsia="Times New Roman" w:hAnsi="Verdana" w:cs="Times New Roman"/>
          <w:b/>
          <w:bCs/>
          <w:color w:val="000000"/>
          <w:sz w:val="18"/>
          <w:szCs w:val="18"/>
        </w:rPr>
        <w:t xml:space="preserve"> 6</w:t>
      </w:r>
      <w:r w:rsidR="00647B56">
        <w:rPr>
          <w:rFonts w:ascii="Verdana" w:eastAsia="Times New Roman" w:hAnsi="Verdana" w:cs="Times New Roman"/>
          <w:b/>
          <w:bCs/>
          <w:color w:val="000000"/>
          <w:sz w:val="18"/>
          <w:szCs w:val="18"/>
        </w:rPr>
        <w:t xml:space="preserve"> (Preschool is available for those who are 5 years old and not able to join Level 1 yet based on the swim placement test)</w:t>
      </w:r>
    </w:p>
    <w:p w14:paraId="290218BB"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07B9094" w14:textId="77777777" w:rsidR="00A87CD8" w:rsidRPr="00A87CD8" w:rsidRDefault="0009341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3</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8</w:t>
      </w:r>
    </w:p>
    <w:p w14:paraId="2F666505" w14:textId="77777777" w:rsidR="00A87CD8" w:rsidRDefault="00A87CD8" w:rsidP="00A87CD8">
      <w:pPr>
        <w:spacing w:after="0" w:line="240" w:lineRule="auto"/>
        <w:rPr>
          <w:rFonts w:ascii="Times New Roman" w:eastAsia="Times New Roman" w:hAnsi="Times New Roman" w:cs="Times New Roman"/>
          <w:sz w:val="24"/>
          <w:szCs w:val="24"/>
        </w:rPr>
      </w:pPr>
    </w:p>
    <w:p w14:paraId="063E2FD6" w14:textId="77777777"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w:t>
      </w:r>
      <w:r w:rsidR="00093417">
        <w:rPr>
          <w:rFonts w:ascii="Verdana" w:eastAsia="Times New Roman" w:hAnsi="Verdana" w:cs="Times New Roman"/>
          <w:b/>
          <w:bCs/>
          <w:color w:val="000000"/>
          <w:sz w:val="18"/>
          <w:szCs w:val="18"/>
        </w:rPr>
        <w:t xml:space="preserve"> Andrews University </w:t>
      </w:r>
      <w:proofErr w:type="spellStart"/>
      <w:r w:rsidR="00093417">
        <w:rPr>
          <w:rFonts w:ascii="Verdana" w:eastAsia="Times New Roman" w:hAnsi="Verdana" w:cs="Times New Roman"/>
          <w:b/>
          <w:bCs/>
          <w:color w:val="000000"/>
          <w:sz w:val="18"/>
          <w:szCs w:val="18"/>
        </w:rPr>
        <w:t>Beaty</w:t>
      </w:r>
      <w:proofErr w:type="spellEnd"/>
      <w:r w:rsidR="00093417">
        <w:rPr>
          <w:rFonts w:ascii="Verdana" w:eastAsia="Times New Roman" w:hAnsi="Verdana" w:cs="Times New Roman"/>
          <w:b/>
          <w:bCs/>
          <w:color w:val="000000"/>
          <w:sz w:val="18"/>
          <w:szCs w:val="18"/>
        </w:rPr>
        <w:t xml:space="preserve"> Pool/Gym</w:t>
      </w:r>
    </w:p>
    <w:p w14:paraId="1ABDCF01"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7EBB1DEB" w14:textId="77777777"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093417">
        <w:rPr>
          <w:rFonts w:ascii="Verdana" w:eastAsia="Times New Roman" w:hAnsi="Verdana" w:cs="Times New Roman"/>
          <w:b/>
          <w:bCs/>
          <w:color w:val="000000"/>
          <w:sz w:val="18"/>
          <w:szCs w:val="18"/>
        </w:rPr>
        <w:t>8522 East Campus Circle Dr. Berrien Springs MI 49104</w:t>
      </w:r>
    </w:p>
    <w:p w14:paraId="6B77C84A" w14:textId="77777777"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093417">
        <w:rPr>
          <w:rFonts w:ascii="Verdana" w:eastAsia="Times New Roman" w:hAnsi="Verdana" w:cs="Times New Roman"/>
          <w:b/>
          <w:sz w:val="18"/>
          <w:szCs w:val="18"/>
        </w:rPr>
        <w:t xml:space="preserve"> </w:t>
      </w:r>
      <w:r w:rsidR="00093417">
        <w:rPr>
          <w:rFonts w:ascii="Verdana" w:eastAsia="Times New Roman" w:hAnsi="Verdana" w:cs="Times New Roman"/>
          <w:b/>
          <w:bCs/>
          <w:color w:val="000000"/>
          <w:sz w:val="18"/>
          <w:szCs w:val="18"/>
        </w:rPr>
        <w:t xml:space="preserve">Main Entry doors are in the back left corner of the parking lot. </w:t>
      </w:r>
    </w:p>
    <w:p w14:paraId="6D4BABE7" w14:textId="7A5FF0EE" w:rsidR="0069149C" w:rsidRDefault="00093417"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Session 1</w:t>
      </w:r>
      <w:r w:rsidR="00F37F31">
        <w:rPr>
          <w:rFonts w:ascii="Verdana" w:eastAsia="Times New Roman" w:hAnsi="Verdana" w:cs="Times New Roman"/>
          <w:b/>
          <w:bCs/>
          <w:color w:val="000000"/>
          <w:sz w:val="18"/>
          <w:szCs w:val="18"/>
        </w:rPr>
        <w:t>:January 8</w:t>
      </w:r>
      <w:r>
        <w:rPr>
          <w:rFonts w:ascii="Verdana" w:eastAsia="Times New Roman" w:hAnsi="Verdana" w:cs="Times New Roman"/>
          <w:b/>
          <w:bCs/>
          <w:color w:val="000000"/>
          <w:sz w:val="18"/>
          <w:szCs w:val="18"/>
        </w:rPr>
        <w:t xml:space="preserve">  </w:t>
      </w:r>
      <w:r w:rsidR="00F37F3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Session 2</w:t>
      </w:r>
      <w:r w:rsidR="00F37F31">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F37F31">
        <w:rPr>
          <w:rFonts w:ascii="Verdana" w:eastAsia="Times New Roman" w:hAnsi="Verdana" w:cs="Times New Roman"/>
          <w:b/>
          <w:bCs/>
          <w:color w:val="000000"/>
          <w:sz w:val="18"/>
          <w:szCs w:val="18"/>
        </w:rPr>
        <w:t>March 5</w:t>
      </w:r>
      <w:r>
        <w:rPr>
          <w:rFonts w:ascii="Verdana" w:eastAsia="Times New Roman" w:hAnsi="Verdana" w:cs="Times New Roman"/>
          <w:b/>
          <w:bCs/>
          <w:color w:val="000000"/>
          <w:sz w:val="18"/>
          <w:szCs w:val="18"/>
        </w:rPr>
        <w:br/>
        <w:t>End Date: Session 1</w:t>
      </w:r>
      <w:r w:rsidR="00F37F31">
        <w:rPr>
          <w:rFonts w:ascii="Verdana" w:eastAsia="Times New Roman" w:hAnsi="Verdana" w:cs="Times New Roman"/>
          <w:b/>
          <w:bCs/>
          <w:color w:val="000000"/>
          <w:sz w:val="18"/>
          <w:szCs w:val="18"/>
        </w:rPr>
        <w:t xml:space="preserve">: February 28  </w:t>
      </w:r>
      <w:r>
        <w:rPr>
          <w:rFonts w:ascii="Verdana" w:eastAsia="Times New Roman" w:hAnsi="Verdana" w:cs="Times New Roman"/>
          <w:b/>
          <w:bCs/>
          <w:color w:val="000000"/>
          <w:sz w:val="18"/>
          <w:szCs w:val="18"/>
        </w:rPr>
        <w:t>Session 2</w:t>
      </w:r>
      <w:r w:rsidR="00F37F31">
        <w:rPr>
          <w:rFonts w:ascii="Verdana" w:eastAsia="Times New Roman" w:hAnsi="Verdana" w:cs="Times New Roman"/>
          <w:b/>
          <w:bCs/>
          <w:color w:val="000000"/>
          <w:sz w:val="18"/>
          <w:szCs w:val="18"/>
        </w:rPr>
        <w:t>:</w:t>
      </w:r>
      <w:r w:rsidR="0069149C">
        <w:rPr>
          <w:rFonts w:ascii="Verdana" w:eastAsia="Times New Roman" w:hAnsi="Verdana" w:cs="Times New Roman"/>
          <w:b/>
          <w:bCs/>
          <w:color w:val="000000"/>
          <w:sz w:val="18"/>
          <w:szCs w:val="18"/>
        </w:rPr>
        <w:t xml:space="preserve"> </w:t>
      </w:r>
      <w:r w:rsidR="00E84D8C">
        <w:rPr>
          <w:rFonts w:ascii="Verdana" w:eastAsia="Times New Roman" w:hAnsi="Verdana" w:cs="Times New Roman"/>
          <w:b/>
          <w:bCs/>
          <w:color w:val="000000"/>
          <w:sz w:val="18"/>
          <w:szCs w:val="18"/>
        </w:rPr>
        <w:t>May 2</w:t>
      </w:r>
    </w:p>
    <w:p w14:paraId="0B0EA1DA" w14:textId="77777777" w:rsidR="00093417" w:rsidRDefault="00093417" w:rsidP="00A87CD8">
      <w:pPr>
        <w:spacing w:after="0" w:line="240" w:lineRule="auto"/>
        <w:rPr>
          <w:rFonts w:ascii="Verdana" w:eastAsia="Times New Roman" w:hAnsi="Verdana" w:cs="Times New Roman"/>
          <w:bCs/>
          <w:color w:val="000000"/>
          <w:sz w:val="18"/>
          <w:szCs w:val="18"/>
        </w:rPr>
      </w:pPr>
    </w:p>
    <w:p w14:paraId="4B63CF15" w14:textId="6BCDD22C"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t>
      </w:r>
      <w:r w:rsidR="00F37F31">
        <w:rPr>
          <w:rFonts w:ascii="Verdana" w:eastAsia="Times New Roman" w:hAnsi="Verdana" w:cs="Times New Roman"/>
          <w:b/>
          <w:bCs/>
          <w:color w:val="000000"/>
          <w:sz w:val="18"/>
          <w:szCs w:val="18"/>
        </w:rPr>
        <w:t>w</w:t>
      </w:r>
      <w:r>
        <w:rPr>
          <w:rFonts w:ascii="Verdana" w:eastAsia="Times New Roman" w:hAnsi="Verdana" w:cs="Times New Roman"/>
          <w:b/>
          <w:bCs/>
          <w:color w:val="000000"/>
          <w:sz w:val="18"/>
          <w:szCs w:val="18"/>
        </w:rPr>
        <w:t xml:space="preserve">eek: </w:t>
      </w:r>
      <w:r w:rsidR="00F37F31">
        <w:rPr>
          <w:rFonts w:ascii="Verdana" w:eastAsia="Times New Roman" w:hAnsi="Verdana" w:cs="Times New Roman"/>
          <w:b/>
          <w:bCs/>
          <w:color w:val="000000"/>
          <w:sz w:val="18"/>
          <w:szCs w:val="18"/>
        </w:rPr>
        <w:t xml:space="preserve">Tuesday, Wednesday, or Thursday // </w:t>
      </w:r>
      <w:r w:rsidR="00093417">
        <w:rPr>
          <w:rFonts w:ascii="Verdana" w:eastAsia="Times New Roman" w:hAnsi="Verdana" w:cs="Times New Roman"/>
          <w:b/>
          <w:bCs/>
          <w:color w:val="000000"/>
          <w:sz w:val="18"/>
          <w:szCs w:val="18"/>
        </w:rPr>
        <w:t xml:space="preserve">Students choose </w:t>
      </w:r>
      <w:r w:rsidR="00F95E56">
        <w:rPr>
          <w:rFonts w:ascii="Verdana" w:eastAsia="Times New Roman" w:hAnsi="Verdana" w:cs="Times New Roman"/>
          <w:b/>
          <w:bCs/>
          <w:color w:val="000000"/>
          <w:sz w:val="18"/>
          <w:szCs w:val="18"/>
        </w:rPr>
        <w:t xml:space="preserve">one </w:t>
      </w:r>
      <w:r w:rsidR="00093417">
        <w:rPr>
          <w:rFonts w:ascii="Verdana" w:eastAsia="Times New Roman" w:hAnsi="Verdana" w:cs="Times New Roman"/>
          <w:b/>
          <w:bCs/>
          <w:color w:val="000000"/>
          <w:sz w:val="18"/>
          <w:szCs w:val="18"/>
        </w:rPr>
        <w:t>day option when registering.</w:t>
      </w:r>
    </w:p>
    <w:p w14:paraId="4F0C3CE2" w14:textId="77777777" w:rsidR="0069149C" w:rsidRDefault="0069149C" w:rsidP="00A87CD8">
      <w:pPr>
        <w:spacing w:after="0" w:line="240" w:lineRule="auto"/>
        <w:rPr>
          <w:rFonts w:ascii="Verdana" w:eastAsia="Times New Roman" w:hAnsi="Verdana" w:cs="Times New Roman"/>
          <w:b/>
          <w:bCs/>
          <w:color w:val="000000"/>
          <w:sz w:val="18"/>
          <w:szCs w:val="18"/>
        </w:rPr>
      </w:pPr>
    </w:p>
    <w:p w14:paraId="2388854B" w14:textId="659E384B"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093417">
        <w:rPr>
          <w:rFonts w:ascii="Verdana" w:eastAsia="Times New Roman" w:hAnsi="Verdana" w:cs="Times New Roman"/>
          <w:b/>
          <w:bCs/>
          <w:color w:val="000000"/>
          <w:sz w:val="18"/>
          <w:szCs w:val="18"/>
        </w:rPr>
        <w:t>Level 2, 3, 4 3:30-4:25pm OR 5:30-6:25pm Level 1, 5, 6 4:30-5:25pm</w:t>
      </w:r>
      <w:r w:rsidR="00647B56">
        <w:rPr>
          <w:rFonts w:ascii="Verdana" w:eastAsia="Times New Roman" w:hAnsi="Verdana" w:cs="Times New Roman"/>
          <w:b/>
          <w:bCs/>
          <w:color w:val="000000"/>
          <w:sz w:val="18"/>
          <w:szCs w:val="18"/>
        </w:rPr>
        <w:t xml:space="preserve"> Preschool meets for 30min on either the 3:30 or 4:00 time</w:t>
      </w:r>
      <w:r w:rsidR="00080DA5">
        <w:rPr>
          <w:rFonts w:ascii="Verdana" w:eastAsia="Times New Roman" w:hAnsi="Verdana" w:cs="Times New Roman"/>
          <w:b/>
          <w:bCs/>
          <w:color w:val="000000"/>
          <w:sz w:val="18"/>
          <w:szCs w:val="18"/>
        </w:rPr>
        <w:t xml:space="preserve">. </w:t>
      </w:r>
    </w:p>
    <w:p w14:paraId="01E294C7" w14:textId="0507E507" w:rsidR="00080DA5" w:rsidRPr="0069149C" w:rsidRDefault="00080DA5"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**Levels may not be available on every day option. You will be able to see these when you register. </w:t>
      </w:r>
    </w:p>
    <w:p w14:paraId="476E43E5" w14:textId="77777777" w:rsidR="0069149C" w:rsidRDefault="0069149C" w:rsidP="00A87CD8">
      <w:pPr>
        <w:spacing w:after="0" w:line="240" w:lineRule="auto"/>
        <w:rPr>
          <w:rFonts w:ascii="Verdana" w:eastAsia="Times New Roman" w:hAnsi="Verdana" w:cs="Times New Roman"/>
          <w:b/>
          <w:bCs/>
          <w:color w:val="000000"/>
          <w:sz w:val="18"/>
          <w:szCs w:val="18"/>
        </w:rPr>
      </w:pPr>
    </w:p>
    <w:p w14:paraId="6C2F8420"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Alyssa Walter Learn to Swim Coordinator, Jessica Larson Aquatics Director</w:t>
      </w:r>
      <w:r w:rsidR="00977FB8">
        <w:rPr>
          <w:rFonts w:ascii="Verdana" w:eastAsia="Times New Roman" w:hAnsi="Verdana" w:cs="Times New Roman"/>
          <w:b/>
          <w:bCs/>
          <w:color w:val="000000"/>
          <w:sz w:val="18"/>
          <w:szCs w:val="18"/>
        </w:rPr>
        <w:br/>
      </w:r>
    </w:p>
    <w:p w14:paraId="75ECBAF4"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5" w:history="1">
        <w:r w:rsidR="00C70A7A" w:rsidRPr="00047456">
          <w:rPr>
            <w:rStyle w:val="Hyperlink"/>
            <w:rFonts w:ascii="Verdana" w:eastAsia="Times New Roman" w:hAnsi="Verdana" w:cs="Times New Roman"/>
            <w:b/>
            <w:bCs/>
            <w:sz w:val="18"/>
            <w:szCs w:val="18"/>
          </w:rPr>
          <w:t>learn2swim.coordinator@gmail.com</w:t>
        </w:r>
      </w:hyperlink>
      <w:r w:rsidR="00C70A7A">
        <w:rPr>
          <w:rFonts w:ascii="Verdana" w:eastAsia="Times New Roman" w:hAnsi="Verdana" w:cs="Times New Roman"/>
          <w:b/>
          <w:bCs/>
          <w:color w:val="000000"/>
          <w:sz w:val="18"/>
          <w:szCs w:val="18"/>
        </w:rPr>
        <w:t xml:space="preserve">  </w:t>
      </w:r>
      <w:hyperlink r:id="rId6" w:history="1">
        <w:r w:rsidR="00C70A7A" w:rsidRPr="00047456">
          <w:rPr>
            <w:rStyle w:val="Hyperlink"/>
            <w:rFonts w:ascii="Verdana" w:eastAsia="Times New Roman" w:hAnsi="Verdana" w:cs="Times New Roman"/>
            <w:b/>
            <w:bCs/>
            <w:sz w:val="18"/>
            <w:szCs w:val="18"/>
          </w:rPr>
          <w:t>wilsonj@andrews.edu</w:t>
        </w:r>
      </w:hyperlink>
      <w:r w:rsidR="00C70A7A">
        <w:rPr>
          <w:rFonts w:ascii="Verdana" w:eastAsia="Times New Roman" w:hAnsi="Verdana" w:cs="Times New Roman"/>
          <w:b/>
          <w:bCs/>
          <w:color w:val="000000"/>
          <w:sz w:val="18"/>
          <w:szCs w:val="18"/>
        </w:rPr>
        <w:t xml:space="preserve"> </w:t>
      </w:r>
      <w:r w:rsidR="00977FB8">
        <w:rPr>
          <w:rFonts w:ascii="Verdana" w:eastAsia="Times New Roman" w:hAnsi="Verdana" w:cs="Times New Roman"/>
          <w:b/>
          <w:bCs/>
          <w:color w:val="000000"/>
          <w:sz w:val="18"/>
          <w:szCs w:val="18"/>
        </w:rPr>
        <w:br/>
      </w:r>
    </w:p>
    <w:p w14:paraId="15CD223F" w14:textId="77777777"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C70A7A">
        <w:rPr>
          <w:rFonts w:ascii="Verdana" w:eastAsia="Times New Roman" w:hAnsi="Verdana" w:cs="Times New Roman"/>
          <w:b/>
          <w:bCs/>
          <w:color w:val="000000"/>
          <w:sz w:val="18"/>
          <w:szCs w:val="18"/>
        </w:rPr>
        <w:t xml:space="preserve">269.471.3257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on website?      Yes</w:t>
      </w:r>
    </w:p>
    <w:p w14:paraId="79A78B3F" w14:textId="77777777" w:rsidR="0069149C" w:rsidRDefault="0069149C" w:rsidP="00A87CD8">
      <w:pPr>
        <w:spacing w:after="0" w:line="240" w:lineRule="auto"/>
        <w:rPr>
          <w:rFonts w:ascii="Verdana" w:eastAsia="Times New Roman" w:hAnsi="Verdana" w:cs="Times New Roman"/>
          <w:b/>
          <w:bCs/>
          <w:color w:val="000000"/>
          <w:sz w:val="18"/>
          <w:szCs w:val="18"/>
        </w:rPr>
      </w:pPr>
    </w:p>
    <w:p w14:paraId="2B95F137" w14:textId="77777777" w:rsidR="00C70A7A"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 xml:space="preserve">Yes, </w:t>
      </w:r>
      <w:hyperlink r:id="rId7" w:history="1">
        <w:r w:rsidR="00C70A7A" w:rsidRPr="00047456">
          <w:rPr>
            <w:rStyle w:val="Hyperlink"/>
            <w:rFonts w:ascii="Verdana" w:eastAsia="Times New Roman" w:hAnsi="Verdana" w:cs="Times New Roman"/>
            <w:b/>
            <w:bCs/>
            <w:sz w:val="18"/>
            <w:szCs w:val="18"/>
          </w:rPr>
          <w:t>www.andrews.edu/pool</w:t>
        </w:r>
      </w:hyperlink>
    </w:p>
    <w:p w14:paraId="3253923D" w14:textId="77777777"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14:paraId="4B1DFE09" w14:textId="24DB91B5" w:rsidR="00A87CD8" w:rsidRPr="00C70A7A" w:rsidRDefault="00BB0997" w:rsidP="00A87CD8">
      <w:pPr>
        <w:spacing w:after="0" w:line="240" w:lineRule="auto"/>
        <w:rPr>
          <w:rFonts w:ascii="Times New Roman" w:eastAsia="Times New Roman" w:hAnsi="Times New Roman" w:cs="Times New Roman"/>
          <w:b/>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w:t>
      </w:r>
      <w:r w:rsidR="00A87CD8" w:rsidRPr="00BB0997">
        <w:rPr>
          <w:rFonts w:ascii="Times New Roman" w:eastAsia="Times New Roman" w:hAnsi="Times New Roman" w:cs="Times New Roman"/>
          <w:b/>
          <w:sz w:val="24"/>
          <w:szCs w:val="24"/>
        </w:rPr>
        <w:t>Pass/Fail</w:t>
      </w:r>
      <w:r w:rsidR="00F37F31">
        <w:rPr>
          <w:rFonts w:ascii="Times New Roman" w:eastAsia="Times New Roman" w:hAnsi="Times New Roman" w:cs="Times New Roman"/>
          <w:b/>
          <w:sz w:val="24"/>
          <w:szCs w:val="24"/>
        </w:rPr>
        <w:t>;</w:t>
      </w:r>
      <w:r w:rsidR="00C70A7A">
        <w:rPr>
          <w:rFonts w:ascii="Times New Roman" w:eastAsia="Times New Roman" w:hAnsi="Times New Roman" w:cs="Times New Roman"/>
          <w:b/>
          <w:sz w:val="24"/>
          <w:szCs w:val="24"/>
        </w:rPr>
        <w:t xml:space="preserve"> </w:t>
      </w:r>
      <w:r w:rsidR="00C70A7A" w:rsidRPr="00C70A7A">
        <w:rPr>
          <w:rFonts w:ascii="Times New Roman" w:eastAsia="Times New Roman" w:hAnsi="Times New Roman" w:cs="Times New Roman"/>
          <w:b/>
        </w:rPr>
        <w:t xml:space="preserve">Students </w:t>
      </w:r>
      <w:r w:rsidR="00F37F31">
        <w:rPr>
          <w:rFonts w:ascii="Times New Roman" w:eastAsia="Times New Roman" w:hAnsi="Times New Roman" w:cs="Times New Roman"/>
          <w:b/>
        </w:rPr>
        <w:t>m</w:t>
      </w:r>
      <w:r w:rsidR="00C70A7A" w:rsidRPr="00C70A7A">
        <w:rPr>
          <w:rFonts w:ascii="Times New Roman" w:eastAsia="Times New Roman" w:hAnsi="Times New Roman" w:cs="Times New Roman"/>
          <w:b/>
        </w:rPr>
        <w:t>ay take multiple attempts at each level to master all criteria</w:t>
      </w:r>
      <w:r w:rsidR="00C70A7A">
        <w:rPr>
          <w:rFonts w:ascii="Times New Roman" w:eastAsia="Times New Roman" w:hAnsi="Times New Roman" w:cs="Times New Roman"/>
          <w:b/>
        </w:rPr>
        <w:t>.</w:t>
      </w:r>
    </w:p>
    <w:p w14:paraId="58A76ADF" w14:textId="77777777" w:rsidR="00C70A7A" w:rsidRDefault="00C70A7A" w:rsidP="00A87CD8">
      <w:pPr>
        <w:spacing w:after="0" w:line="240" w:lineRule="auto"/>
        <w:rPr>
          <w:rFonts w:ascii="Times New Roman" w:eastAsia="Times New Roman" w:hAnsi="Times New Roman" w:cs="Times New Roman"/>
          <w:b/>
          <w:sz w:val="24"/>
          <w:szCs w:val="24"/>
        </w:rPr>
      </w:pPr>
    </w:p>
    <w:p w14:paraId="29BBD16B"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55DB8A2" w14:textId="77777777" w:rsidR="008D403B"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must pass all level criteria and complete each Exit Skill Assessment per level to pass successfully. </w:t>
      </w:r>
    </w:p>
    <w:p w14:paraId="1780F2A0" w14:textId="77777777" w:rsidR="002C7B41" w:rsidRDefault="002C7B41" w:rsidP="00A87CD8">
      <w:pPr>
        <w:spacing w:after="0" w:line="240" w:lineRule="auto"/>
        <w:rPr>
          <w:rFonts w:ascii="Times New Roman" w:eastAsia="Times New Roman" w:hAnsi="Times New Roman" w:cs="Times New Roman"/>
          <w:b/>
          <w:sz w:val="24"/>
          <w:szCs w:val="24"/>
        </w:rPr>
      </w:pPr>
    </w:p>
    <w:p w14:paraId="48E89A73"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Exit Assessments: </w:t>
      </w:r>
    </w:p>
    <w:p w14:paraId="1E79FBB5"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1</w:t>
      </w:r>
    </w:p>
    <w:p w14:paraId="48B9FEA2" w14:textId="77777777" w:rsidR="001D6205" w:rsidRDefault="001D6205" w:rsidP="001D6205">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 independently, using either the steps or side, travel at least 5 yards, bob 5 x, then safely exit the water.</w:t>
      </w:r>
    </w:p>
    <w:p w14:paraId="226A6951" w14:textId="77777777" w:rsidR="001D6205" w:rsidRPr="001D6205" w:rsidRDefault="001D6205" w:rsidP="001D6205">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Glide on front at least 2 body lengths, roll to a back float for 5 sec. and recover to a vertical position. (This part of the assessment can be performed with assistance)</w:t>
      </w:r>
    </w:p>
    <w:p w14:paraId="67570172" w14:textId="77777777" w:rsidR="008D403B" w:rsidRDefault="008D403B" w:rsidP="00A87CD8">
      <w:pPr>
        <w:spacing w:after="0" w:line="240" w:lineRule="auto"/>
        <w:rPr>
          <w:rFonts w:ascii="Times New Roman" w:eastAsia="Times New Roman" w:hAnsi="Times New Roman" w:cs="Times New Roman"/>
          <w:b/>
          <w:sz w:val="24"/>
          <w:szCs w:val="24"/>
        </w:rPr>
      </w:pPr>
    </w:p>
    <w:p w14:paraId="0FDF5506" w14:textId="77777777" w:rsidR="001D6205"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2</w:t>
      </w:r>
      <w:r w:rsidR="001D6205">
        <w:rPr>
          <w:rFonts w:ascii="Times New Roman" w:eastAsia="Times New Roman" w:hAnsi="Times New Roman" w:cs="Times New Roman"/>
          <w:b/>
          <w:sz w:val="24"/>
          <w:szCs w:val="24"/>
        </w:rPr>
        <w:t xml:space="preserve">: </w:t>
      </w:r>
    </w:p>
    <w:p w14:paraId="05CD7C28" w14:textId="77777777" w:rsidR="008D403B" w:rsidRP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Step from side into chest-deep water, push off the bottom, move into a treading or floating position for at least 15 sec., swim on front and/or back for 5 body lengths, then exit the water</w:t>
      </w:r>
    </w:p>
    <w:p w14:paraId="3720CE1E" w14:textId="77777777" w:rsidR="001D6205" w:rsidRP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Move into a back float for 15 sec., roll to front, then recover to a vertical position.</w:t>
      </w:r>
    </w:p>
    <w:p w14:paraId="00902899" w14:textId="77777777" w:rsid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Push off and swim using combined arm and leg actions on front for 5 body lengths, roll to back, float for 15 sec. , roll to the front, then continue swimming for 5 body lengths.</w:t>
      </w:r>
    </w:p>
    <w:p w14:paraId="357224F0" w14:textId="77777777" w:rsidR="001D6205" w:rsidRDefault="001D6205" w:rsidP="001D6205">
      <w:pPr>
        <w:spacing w:after="0" w:line="240" w:lineRule="auto"/>
        <w:rPr>
          <w:rFonts w:ascii="Times New Roman" w:eastAsia="Times New Roman" w:hAnsi="Times New Roman" w:cs="Times New Roman"/>
          <w:b/>
          <w:sz w:val="24"/>
          <w:szCs w:val="24"/>
        </w:rPr>
      </w:pPr>
    </w:p>
    <w:p w14:paraId="76FFDD3B" w14:textId="77777777" w:rsidR="00647B56" w:rsidRDefault="00647B56" w:rsidP="001D6205">
      <w:pPr>
        <w:spacing w:after="0" w:line="240" w:lineRule="auto"/>
        <w:rPr>
          <w:rFonts w:ascii="Times New Roman" w:eastAsia="Times New Roman" w:hAnsi="Times New Roman" w:cs="Times New Roman"/>
          <w:b/>
          <w:sz w:val="24"/>
          <w:szCs w:val="24"/>
        </w:rPr>
      </w:pPr>
    </w:p>
    <w:p w14:paraId="50D72821" w14:textId="77777777" w:rsidR="00647B56" w:rsidRDefault="00647B56" w:rsidP="001D6205">
      <w:pPr>
        <w:spacing w:after="0" w:line="240" w:lineRule="auto"/>
        <w:rPr>
          <w:rFonts w:ascii="Times New Roman" w:eastAsia="Times New Roman" w:hAnsi="Times New Roman" w:cs="Times New Roman"/>
          <w:b/>
          <w:sz w:val="24"/>
          <w:szCs w:val="24"/>
        </w:rPr>
      </w:pPr>
    </w:p>
    <w:p w14:paraId="692B5207" w14:textId="77777777" w:rsidR="00647B56" w:rsidRDefault="00647B56" w:rsidP="001D6205">
      <w:pPr>
        <w:spacing w:after="0" w:line="240" w:lineRule="auto"/>
        <w:rPr>
          <w:rFonts w:ascii="Times New Roman" w:eastAsia="Times New Roman" w:hAnsi="Times New Roman" w:cs="Times New Roman"/>
          <w:b/>
          <w:sz w:val="24"/>
          <w:szCs w:val="24"/>
        </w:rPr>
      </w:pPr>
    </w:p>
    <w:p w14:paraId="3DF6C0CB" w14:textId="77777777" w:rsidR="00647B56" w:rsidRDefault="00647B56" w:rsidP="001D6205">
      <w:pPr>
        <w:spacing w:after="0" w:line="240" w:lineRule="auto"/>
        <w:rPr>
          <w:rFonts w:ascii="Times New Roman" w:eastAsia="Times New Roman" w:hAnsi="Times New Roman" w:cs="Times New Roman"/>
          <w:b/>
          <w:sz w:val="24"/>
          <w:szCs w:val="24"/>
        </w:rPr>
      </w:pPr>
    </w:p>
    <w:p w14:paraId="3E4EF4F4"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3: </w:t>
      </w:r>
    </w:p>
    <w:p w14:paraId="7617F9DF" w14:textId="77777777" w:rsidR="001D6205" w:rsidRDefault="001D6205" w:rsidP="001D620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Jump into deep water from the side, recover to the surface, maintain position by treading or floating for 1 min, rotate one full turn then turn as necessary to orient to the exit point. Level off, swim front crawl and/or elementary backstroke for 25 yards, then exit the water.</w:t>
      </w:r>
    </w:p>
    <w:p w14:paraId="10D9D9EC" w14:textId="77777777" w:rsidR="001D6205" w:rsidRDefault="001D6205" w:rsidP="001D620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Push off in a streamlined position then swim front crawl for 15 yards, change position and direction as necessary, swim elementary backstroke for 15 yards, then exit the water.</w:t>
      </w:r>
    </w:p>
    <w:p w14:paraId="1089FA98" w14:textId="77777777" w:rsidR="001D6205" w:rsidRDefault="001D6205" w:rsidP="001D6205">
      <w:pPr>
        <w:spacing w:after="0" w:line="240" w:lineRule="auto"/>
        <w:rPr>
          <w:rFonts w:ascii="Times New Roman" w:eastAsia="Times New Roman" w:hAnsi="Times New Roman" w:cs="Times New Roman"/>
          <w:b/>
          <w:sz w:val="24"/>
          <w:szCs w:val="24"/>
        </w:rPr>
      </w:pPr>
    </w:p>
    <w:p w14:paraId="185F541D"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4: </w:t>
      </w:r>
    </w:p>
    <w:p w14:paraId="1C2AAD89"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feetfirst entry into deep water, swim front crawl for 25 yards, change direction and position as necessary and swim elementary backstroke for 25 yards</w:t>
      </w:r>
    </w:p>
    <w:p w14:paraId="2C5021CF"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breaststroke for 15 yards, change direction and position as necessary and swim back crawl for 15 yards.</w:t>
      </w:r>
    </w:p>
    <w:p w14:paraId="192DCF27"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Submerge and swim a distance of 3to 5 body lengths underwater without hyperventilating, return to the surface, then exit the water.</w:t>
      </w:r>
    </w:p>
    <w:p w14:paraId="0D70D38D" w14:textId="77777777" w:rsidR="001D6205" w:rsidRDefault="001D6205" w:rsidP="001D6205">
      <w:pPr>
        <w:spacing w:after="0" w:line="240" w:lineRule="auto"/>
        <w:rPr>
          <w:rFonts w:ascii="Times New Roman" w:eastAsia="Times New Roman" w:hAnsi="Times New Roman" w:cs="Times New Roman"/>
          <w:b/>
          <w:sz w:val="24"/>
          <w:szCs w:val="24"/>
        </w:rPr>
      </w:pPr>
    </w:p>
    <w:p w14:paraId="3C708D88"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5: </w:t>
      </w:r>
    </w:p>
    <w:p w14:paraId="44F274EB" w14:textId="77777777" w:rsidR="003C002A" w:rsidRDefault="003C002A" w:rsidP="003C002A">
      <w:pPr>
        <w:pStyle w:val="ListParagraph"/>
        <w:numPr>
          <w:ilvl w:val="0"/>
          <w:numId w:val="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shallow-angle dive into water at least 9 feet deep, swim front crawl for 50 yards, then swim elementary backstroke 50 yards using appropriate and efficient turning styles throughout.</w:t>
      </w:r>
    </w:p>
    <w:p w14:paraId="247C4566" w14:textId="77777777" w:rsidR="003C002A" w:rsidRDefault="003C002A" w:rsidP="003C002A">
      <w:pPr>
        <w:pStyle w:val="ListParagraph"/>
        <w:numPr>
          <w:ilvl w:val="0"/>
          <w:numId w:val="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breaststroke for 25 yards, change direction of travel as necessary and then swim back crawl for 25 yards using appropriate and efficient turning styles throughout.</w:t>
      </w:r>
    </w:p>
    <w:p w14:paraId="4E7F0E5B" w14:textId="77777777" w:rsidR="003C002A" w:rsidRDefault="003C002A" w:rsidP="003C002A">
      <w:pPr>
        <w:spacing w:after="0" w:line="240" w:lineRule="auto"/>
        <w:rPr>
          <w:rFonts w:ascii="Times New Roman" w:eastAsia="Times New Roman" w:hAnsi="Times New Roman" w:cs="Times New Roman"/>
          <w:b/>
          <w:sz w:val="24"/>
          <w:szCs w:val="24"/>
        </w:rPr>
      </w:pPr>
    </w:p>
    <w:p w14:paraId="7B568AA7" w14:textId="77777777" w:rsidR="003C002A" w:rsidRDefault="003C002A" w:rsidP="003C0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6:</w:t>
      </w:r>
    </w:p>
    <w:p w14:paraId="42122174" w14:textId="77777777" w:rsidR="003C002A" w:rsidRDefault="003C002A" w:rsidP="003C002A">
      <w:pPr>
        <w:pStyle w:val="ListParagraph"/>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500 yards continuously using 3 strokes swimming at least 50 yards of each stroke</w:t>
      </w:r>
    </w:p>
    <w:p w14:paraId="4C9A317D" w14:textId="77777777" w:rsidR="003C002A" w:rsidRDefault="003C002A" w:rsidP="003C002A">
      <w:pPr>
        <w:pStyle w:val="ListParagraph"/>
        <w:spacing w:after="0" w:line="240" w:lineRule="auto"/>
        <w:rPr>
          <w:rFonts w:ascii="Times New Roman" w:eastAsia="Times New Roman" w:hAnsi="Times New Roman" w:cs="Times New Roman"/>
          <w:b/>
          <w:sz w:val="24"/>
          <w:szCs w:val="24"/>
        </w:rPr>
      </w:pPr>
    </w:p>
    <w:p w14:paraId="526953CA" w14:textId="77777777" w:rsidR="003C002A" w:rsidRDefault="003C002A" w:rsidP="003C002A">
      <w:pPr>
        <w:pStyle w:val="ListParagraph"/>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Swimmers will choose which Emphasis to </w:t>
      </w:r>
      <w:r w:rsidR="00647B56">
        <w:rPr>
          <w:rFonts w:ascii="Times New Roman" w:eastAsia="Times New Roman" w:hAnsi="Times New Roman" w:cs="Times New Roman"/>
          <w:b/>
          <w:sz w:val="24"/>
          <w:szCs w:val="24"/>
        </w:rPr>
        <w:t>focus on per session.</w:t>
      </w:r>
    </w:p>
    <w:p w14:paraId="2DC03BE2" w14:textId="77777777" w:rsidR="00647B56" w:rsidRPr="00647B56" w:rsidRDefault="00647B56" w:rsidP="00647B56">
      <w:pPr>
        <w:spacing w:after="0" w:line="240" w:lineRule="auto"/>
        <w:rPr>
          <w:rFonts w:ascii="Times New Roman" w:eastAsia="Times New Roman" w:hAnsi="Times New Roman" w:cs="Times New Roman"/>
          <w:b/>
          <w:sz w:val="24"/>
          <w:szCs w:val="24"/>
        </w:rPr>
      </w:pPr>
    </w:p>
    <w:p w14:paraId="42C61C3A" w14:textId="77777777" w:rsidR="003C002A" w:rsidRDefault="003C002A" w:rsidP="003C002A">
      <w:pPr>
        <w:pStyle w:val="ListParagraph"/>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Water Safety Emphasis:</w:t>
      </w:r>
    </w:p>
    <w:p w14:paraId="4535AFB7" w14:textId="77777777" w:rsidR="003C002A" w:rsidRP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sidRPr="003C002A">
        <w:rPr>
          <w:rFonts w:ascii="Times New Roman" w:eastAsia="Times New Roman" w:hAnsi="Times New Roman" w:cs="Times New Roman"/>
          <w:b/>
          <w:sz w:val="24"/>
          <w:szCs w:val="24"/>
        </w:rPr>
        <w:t>Jump into deep water, perform a survival float for 5 min, roll onto back and perform a back float for 5  min.</w:t>
      </w:r>
    </w:p>
    <w:p w14:paraId="37A2E6BC"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feetfirst surface dive, retrieve an object from the bottom of the pool at a depth of 7 to 10 feet, return to surface, then back to starting point</w:t>
      </w:r>
    </w:p>
    <w:p w14:paraId="7F7A794F" w14:textId="77777777" w:rsidR="003C002A" w:rsidRDefault="003C002A" w:rsidP="003C002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Fundamentals of Diving Emphasis:</w:t>
      </w:r>
    </w:p>
    <w:p w14:paraId="188CC2B0"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two-part takeoff with a feetfirst entry from a diving board</w:t>
      </w:r>
    </w:p>
    <w:p w14:paraId="6B159E7F"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two-part takeoff with a headfirst entry from a diving board</w:t>
      </w:r>
    </w:p>
    <w:p w14:paraId="376E4FB2" w14:textId="77777777" w:rsidR="003C002A" w:rsidRDefault="003C002A" w:rsidP="003C0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Fitness Swimmer Emphasis:</w:t>
      </w:r>
    </w:p>
    <w:p w14:paraId="1DF42653" w14:textId="77777777" w:rsidR="003C002A" w:rsidRP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sidRPr="003C002A">
        <w:rPr>
          <w:rFonts w:ascii="Times New Roman" w:eastAsia="Times New Roman" w:hAnsi="Times New Roman" w:cs="Times New Roman"/>
          <w:b/>
          <w:sz w:val="24"/>
          <w:szCs w:val="24"/>
        </w:rPr>
        <w:t>Perform the Cooper 12-minute swim test, and compare results with the pre-assessment results.</w:t>
      </w:r>
    </w:p>
    <w:p w14:paraId="3A6EFCA5" w14:textId="77777777" w:rsidR="008D403B" w:rsidRDefault="008D403B" w:rsidP="00A87CD8">
      <w:pPr>
        <w:spacing w:after="0" w:line="240" w:lineRule="auto"/>
        <w:rPr>
          <w:rFonts w:ascii="Times New Roman" w:eastAsia="Times New Roman" w:hAnsi="Times New Roman" w:cs="Times New Roman"/>
          <w:b/>
          <w:sz w:val="24"/>
          <w:szCs w:val="24"/>
        </w:rPr>
      </w:pPr>
    </w:p>
    <w:p w14:paraId="4EDF0C26"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5DE1EF36" w14:textId="77777777" w:rsidR="00647B56" w:rsidRDefault="00647B56" w:rsidP="00A87CD8">
      <w:pPr>
        <w:spacing w:after="0" w:line="240" w:lineRule="auto"/>
        <w:rPr>
          <w:rFonts w:ascii="Verdana" w:eastAsia="Times New Roman" w:hAnsi="Verdana" w:cs="Times New Roman"/>
          <w:b/>
          <w:bCs/>
          <w:color w:val="000000"/>
          <w:sz w:val="18"/>
          <w:szCs w:val="18"/>
        </w:rPr>
      </w:pPr>
    </w:p>
    <w:p w14:paraId="3FA2C98D" w14:textId="77777777" w:rsidR="00647B56" w:rsidRDefault="00647B5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Each student will receive a Level assessment booklet at the end of each session that indicates skills passed or what still needs improvement before passing is possible. </w:t>
      </w:r>
      <w:r w:rsidR="001C4B1C">
        <w:rPr>
          <w:rFonts w:ascii="Verdana" w:eastAsia="Times New Roman" w:hAnsi="Verdana" w:cs="Times New Roman"/>
          <w:b/>
          <w:bCs/>
          <w:color w:val="000000"/>
          <w:sz w:val="18"/>
          <w:szCs w:val="18"/>
        </w:rPr>
        <w:t>Teachers use the following Grad</w:t>
      </w:r>
      <w:r>
        <w:rPr>
          <w:rFonts w:ascii="Verdana" w:eastAsia="Times New Roman" w:hAnsi="Verdana" w:cs="Times New Roman"/>
          <w:b/>
          <w:bCs/>
          <w:color w:val="000000"/>
          <w:sz w:val="18"/>
          <w:szCs w:val="18"/>
        </w:rPr>
        <w:t xml:space="preserve">ing: </w:t>
      </w:r>
    </w:p>
    <w:p w14:paraId="631B0561" w14:textId="77777777" w:rsidR="00647B56" w:rsidRDefault="00647B56" w:rsidP="00A87CD8">
      <w:pPr>
        <w:spacing w:after="0" w:line="240" w:lineRule="auto"/>
        <w:rPr>
          <w:rFonts w:ascii="Verdana" w:eastAsia="Times New Roman" w:hAnsi="Verdana" w:cs="Times New Roman"/>
          <w:b/>
          <w:bCs/>
          <w:color w:val="000000"/>
          <w:sz w:val="18"/>
          <w:szCs w:val="18"/>
        </w:rPr>
      </w:pPr>
    </w:p>
    <w:p w14:paraId="1EAA4E4E" w14:textId="77777777" w:rsidR="00647B56" w:rsidRDefault="00647B5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 “ sign indicates a lot of work is needed</w:t>
      </w:r>
    </w:p>
    <w:p w14:paraId="068AC7AD" w14:textId="77777777" w:rsidR="00647B56" w:rsidRDefault="00647B5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 “ sign indicates only a little work is needed</w:t>
      </w:r>
    </w:p>
    <w:p w14:paraId="151AFA50" w14:textId="77777777" w:rsidR="00647B56" w:rsidRDefault="001C4B1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 checkmark indicates the skill was completed successfully</w:t>
      </w:r>
    </w:p>
    <w:p w14:paraId="470186F5" w14:textId="77777777" w:rsidR="00183D36" w:rsidRDefault="00183D36" w:rsidP="00A87CD8">
      <w:pPr>
        <w:spacing w:after="0" w:line="240" w:lineRule="auto"/>
        <w:rPr>
          <w:rFonts w:ascii="Verdana" w:eastAsia="Times New Roman" w:hAnsi="Verdana" w:cs="Times New Roman"/>
          <w:b/>
          <w:bCs/>
          <w:color w:val="000000"/>
          <w:sz w:val="18"/>
          <w:szCs w:val="18"/>
        </w:rPr>
      </w:pPr>
    </w:p>
    <w:p w14:paraId="20A3522D" w14:textId="77777777" w:rsidR="00183D36" w:rsidRDefault="00183D36" w:rsidP="00A87CD8">
      <w:pPr>
        <w:spacing w:after="0" w:line="240" w:lineRule="auto"/>
        <w:rPr>
          <w:rFonts w:ascii="Verdana" w:eastAsia="Times New Roman" w:hAnsi="Verdana" w:cs="Times New Roman"/>
          <w:b/>
          <w:bCs/>
          <w:color w:val="000000"/>
          <w:sz w:val="18"/>
          <w:szCs w:val="18"/>
        </w:rPr>
      </w:pPr>
    </w:p>
    <w:p w14:paraId="349454C7"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Weekly breakdown of instruction: </w:t>
      </w:r>
    </w:p>
    <w:p w14:paraId="39851442" w14:textId="77777777" w:rsidR="001C4B1C" w:rsidRDefault="001C4B1C" w:rsidP="00A87CD8">
      <w:pPr>
        <w:spacing w:after="0" w:line="240" w:lineRule="auto"/>
        <w:rPr>
          <w:rFonts w:ascii="Verdana" w:eastAsia="Times New Roman" w:hAnsi="Verdana" w:cs="Times New Roman"/>
          <w:b/>
          <w:bCs/>
          <w:color w:val="000000"/>
          <w:sz w:val="18"/>
          <w:szCs w:val="18"/>
        </w:rPr>
      </w:pPr>
    </w:p>
    <w:p w14:paraId="41670A22" w14:textId="77777777" w:rsidR="001C4B1C" w:rsidRDefault="001C4B1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Each Instructor creates their own block plan &amp; lesson plan per each level and time.</w:t>
      </w:r>
    </w:p>
    <w:p w14:paraId="28FC923F" w14:textId="77777777" w:rsidR="00977FB8" w:rsidRDefault="00977FB8" w:rsidP="00A87CD8">
      <w:pPr>
        <w:spacing w:after="0" w:line="240" w:lineRule="auto"/>
        <w:rPr>
          <w:rFonts w:ascii="Verdana" w:eastAsia="Times New Roman" w:hAnsi="Verdana" w:cs="Times New Roman"/>
          <w:b/>
          <w:bCs/>
          <w:color w:val="000000"/>
          <w:sz w:val="18"/>
          <w:szCs w:val="18"/>
        </w:rPr>
      </w:pPr>
    </w:p>
    <w:p w14:paraId="7C8330D5" w14:textId="77777777" w:rsidR="00977FB8" w:rsidRDefault="00977FB8" w:rsidP="00A87CD8">
      <w:pPr>
        <w:spacing w:after="0" w:line="240" w:lineRule="auto"/>
        <w:rPr>
          <w:rFonts w:ascii="Verdana" w:eastAsia="Times New Roman" w:hAnsi="Verdana" w:cs="Times New Roman"/>
          <w:b/>
          <w:bCs/>
          <w:color w:val="000000"/>
          <w:sz w:val="18"/>
          <w:szCs w:val="18"/>
        </w:rPr>
      </w:pPr>
    </w:p>
    <w:p w14:paraId="4FF55330" w14:textId="77777777" w:rsidR="00977FB8" w:rsidRDefault="00977FB8" w:rsidP="00A87CD8">
      <w:pPr>
        <w:spacing w:after="0" w:line="240" w:lineRule="auto"/>
        <w:rPr>
          <w:rFonts w:ascii="Verdana" w:eastAsia="Times New Roman" w:hAnsi="Verdana" w:cs="Times New Roman"/>
          <w:b/>
          <w:bCs/>
          <w:color w:val="000000"/>
          <w:sz w:val="18"/>
          <w:szCs w:val="18"/>
        </w:rPr>
      </w:pPr>
    </w:p>
    <w:p w14:paraId="1185435D" w14:textId="77777777" w:rsidR="00977FB8" w:rsidRDefault="00977FB8" w:rsidP="00A87CD8">
      <w:pPr>
        <w:spacing w:after="0" w:line="240" w:lineRule="auto"/>
        <w:rPr>
          <w:rFonts w:ascii="Verdana" w:eastAsia="Times New Roman" w:hAnsi="Verdana" w:cs="Times New Roman"/>
          <w:b/>
          <w:bCs/>
          <w:color w:val="000000"/>
          <w:sz w:val="18"/>
          <w:szCs w:val="18"/>
        </w:rPr>
      </w:pPr>
    </w:p>
    <w:p w14:paraId="407601FB" w14:textId="77777777" w:rsidR="00977FB8" w:rsidRDefault="00977FB8" w:rsidP="00A87CD8">
      <w:pPr>
        <w:spacing w:after="0" w:line="240" w:lineRule="auto"/>
        <w:rPr>
          <w:rFonts w:ascii="Verdana" w:eastAsia="Times New Roman" w:hAnsi="Verdana" w:cs="Times New Roman"/>
          <w:b/>
          <w:bCs/>
          <w:color w:val="000000"/>
          <w:sz w:val="18"/>
          <w:szCs w:val="18"/>
        </w:rPr>
      </w:pPr>
    </w:p>
    <w:p w14:paraId="0A36C0B2" w14:textId="77777777" w:rsidR="00977FB8" w:rsidRDefault="00977FB8" w:rsidP="00A87CD8">
      <w:pPr>
        <w:spacing w:after="0" w:line="240" w:lineRule="auto"/>
        <w:rPr>
          <w:rFonts w:ascii="Verdana" w:eastAsia="Times New Roman" w:hAnsi="Verdana" w:cs="Times New Roman"/>
          <w:b/>
          <w:bCs/>
          <w:color w:val="000000"/>
          <w:sz w:val="18"/>
          <w:szCs w:val="18"/>
        </w:rPr>
      </w:pPr>
    </w:p>
    <w:p w14:paraId="718B1D37"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r w:rsidR="001C4B1C">
        <w:rPr>
          <w:rFonts w:ascii="Verdana" w:eastAsia="Times New Roman" w:hAnsi="Verdana" w:cs="Times New Roman"/>
          <w:b/>
          <w:bCs/>
          <w:color w:val="000000"/>
          <w:sz w:val="18"/>
          <w:szCs w:val="18"/>
        </w:rPr>
        <w:t xml:space="preserve"> Exit Assessment  Day 1 &amp; Day 9</w:t>
      </w:r>
    </w:p>
    <w:p w14:paraId="00ECBBCC"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All Safety Topics Per Level Completed</w:t>
      </w:r>
    </w:p>
    <w:p w14:paraId="14ED3B7B" w14:textId="77777777" w:rsidR="00977FB8" w:rsidRDefault="00977FB8" w:rsidP="00A87CD8">
      <w:pPr>
        <w:spacing w:after="0" w:line="240" w:lineRule="auto"/>
        <w:rPr>
          <w:rFonts w:ascii="Verdana" w:eastAsia="Times New Roman" w:hAnsi="Verdana" w:cs="Times New Roman"/>
          <w:b/>
          <w:bCs/>
          <w:color w:val="000000"/>
          <w:sz w:val="18"/>
          <w:szCs w:val="18"/>
        </w:rPr>
      </w:pPr>
    </w:p>
    <w:p w14:paraId="6C0FA444"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Must perform Hands-Only CPR on a manikin</w:t>
      </w:r>
    </w:p>
    <w:p w14:paraId="2F1DAE17" w14:textId="77777777" w:rsidR="00977FB8" w:rsidRDefault="00977FB8" w:rsidP="00A87CD8">
      <w:pPr>
        <w:spacing w:after="0" w:line="240" w:lineRule="auto"/>
        <w:rPr>
          <w:rFonts w:ascii="Verdana" w:eastAsia="Times New Roman" w:hAnsi="Verdana" w:cs="Times New Roman"/>
          <w:b/>
          <w:bCs/>
          <w:color w:val="000000"/>
          <w:sz w:val="18"/>
          <w:szCs w:val="18"/>
        </w:rPr>
      </w:pPr>
    </w:p>
    <w:p w14:paraId="20AC8173" w14:textId="7F33B379"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1C4B1C">
        <w:rPr>
          <w:rFonts w:ascii="Verdana" w:eastAsia="Times New Roman" w:hAnsi="Verdana" w:cs="Times New Roman"/>
          <w:b/>
          <w:bCs/>
          <w:color w:val="000000"/>
          <w:sz w:val="18"/>
          <w:szCs w:val="18"/>
        </w:rPr>
        <w:t xml:space="preserve">: post-test Exit Assessment Day </w:t>
      </w:r>
      <w:r w:rsidR="00F37F31">
        <w:rPr>
          <w:rFonts w:ascii="Verdana" w:eastAsia="Times New Roman" w:hAnsi="Verdana" w:cs="Times New Roman"/>
          <w:b/>
          <w:bCs/>
          <w:color w:val="000000"/>
          <w:sz w:val="18"/>
          <w:szCs w:val="18"/>
        </w:rPr>
        <w:t>7</w:t>
      </w:r>
      <w:r w:rsidR="001C4B1C">
        <w:rPr>
          <w:rFonts w:ascii="Verdana" w:eastAsia="Times New Roman" w:hAnsi="Verdana" w:cs="Times New Roman"/>
          <w:b/>
          <w:bCs/>
          <w:color w:val="000000"/>
          <w:sz w:val="18"/>
          <w:szCs w:val="18"/>
        </w:rPr>
        <w:t xml:space="preserve"> &amp; </w:t>
      </w:r>
      <w:r w:rsidR="00F37F31">
        <w:rPr>
          <w:rFonts w:ascii="Verdana" w:eastAsia="Times New Roman" w:hAnsi="Verdana" w:cs="Times New Roman"/>
          <w:b/>
          <w:bCs/>
          <w:color w:val="000000"/>
          <w:sz w:val="18"/>
          <w:szCs w:val="18"/>
        </w:rPr>
        <w:t>15</w:t>
      </w:r>
    </w:p>
    <w:p w14:paraId="14EECB22" w14:textId="77777777" w:rsidR="00DC3806" w:rsidRDefault="00DC3806" w:rsidP="00A87CD8">
      <w:pPr>
        <w:spacing w:after="0" w:line="240" w:lineRule="auto"/>
        <w:rPr>
          <w:rFonts w:ascii="Verdana" w:eastAsia="Times New Roman" w:hAnsi="Verdana" w:cs="Times New Roman"/>
          <w:b/>
          <w:bCs/>
          <w:color w:val="000000"/>
          <w:sz w:val="18"/>
          <w:szCs w:val="18"/>
        </w:rPr>
      </w:pPr>
    </w:p>
    <w:p w14:paraId="27F38D3A" w14:textId="23876E18"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00F37F31">
        <w:rPr>
          <w:rFonts w:ascii="Verdana" w:eastAsia="Times New Roman" w:hAnsi="Verdana" w:cs="Times New Roman"/>
          <w:bCs/>
          <w:color w:val="000000"/>
          <w:sz w:val="18"/>
          <w:szCs w:val="18"/>
        </w:rPr>
        <w:t>The student will participate in SPEXS Day. This will count as day 15</w:t>
      </w:r>
      <w:r w:rsidR="00E84D8C">
        <w:rPr>
          <w:rFonts w:ascii="Verdana" w:eastAsia="Times New Roman" w:hAnsi="Verdana" w:cs="Times New Roman"/>
          <w:bCs/>
          <w:color w:val="000000"/>
          <w:sz w:val="18"/>
          <w:szCs w:val="18"/>
        </w:rPr>
        <w:t xml:space="preserve"> or 16</w:t>
      </w:r>
      <w:r w:rsidR="00F37F31">
        <w:rPr>
          <w:rFonts w:ascii="Verdana" w:eastAsia="Times New Roman" w:hAnsi="Verdana" w:cs="Times New Roman"/>
          <w:bCs/>
          <w:color w:val="000000"/>
          <w:sz w:val="18"/>
          <w:szCs w:val="18"/>
        </w:rPr>
        <w:t xml:space="preserve"> of their lessons. For this day,</w:t>
      </w:r>
      <w:r>
        <w:rPr>
          <w:rFonts w:ascii="Verdana" w:eastAsia="Times New Roman" w:hAnsi="Verdana" w:cs="Times New Roman"/>
          <w:b/>
          <w:bCs/>
          <w:color w:val="000000"/>
          <w:sz w:val="18"/>
          <w:szCs w:val="18"/>
        </w:rPr>
        <w:t xml:space="preserve"> </w:t>
      </w:r>
      <w:r w:rsidR="00F37F31">
        <w:rPr>
          <w:rFonts w:ascii="Verdana" w:eastAsia="Times New Roman" w:hAnsi="Verdana" w:cs="Times New Roman"/>
          <w:bCs/>
          <w:color w:val="000000"/>
          <w:sz w:val="18"/>
          <w:szCs w:val="18"/>
        </w:rPr>
        <w:t>t</w:t>
      </w:r>
      <w:r w:rsidRPr="008D403B">
        <w:rPr>
          <w:rFonts w:ascii="Verdana" w:eastAsia="Times New Roman" w:hAnsi="Verdana" w:cs="Times New Roman"/>
          <w:bCs/>
          <w:color w:val="000000"/>
          <w:sz w:val="18"/>
          <w:szCs w:val="18"/>
        </w:rPr>
        <w:t xml:space="preserve">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457DB48D"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02844DD5"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28AA983B" w14:textId="77777777" w:rsidR="00977FB8" w:rsidRDefault="00977FB8" w:rsidP="00A87CD8">
      <w:pPr>
        <w:spacing w:after="0" w:line="240" w:lineRule="auto"/>
        <w:rPr>
          <w:rFonts w:ascii="Verdana" w:eastAsia="Times New Roman" w:hAnsi="Verdana" w:cs="Times New Roman"/>
          <w:b/>
          <w:bCs/>
          <w:color w:val="000000"/>
          <w:sz w:val="18"/>
          <w:szCs w:val="18"/>
        </w:rPr>
      </w:pPr>
    </w:p>
    <w:p w14:paraId="339EDD96" w14:textId="77777777" w:rsidR="008D403B" w:rsidRDefault="008D403B" w:rsidP="00A87CD8">
      <w:pPr>
        <w:spacing w:after="0" w:line="240" w:lineRule="auto"/>
        <w:rPr>
          <w:rFonts w:ascii="Verdana" w:eastAsia="Times New Roman" w:hAnsi="Verdana" w:cs="Times New Roman"/>
          <w:b/>
          <w:bCs/>
          <w:color w:val="000000"/>
          <w:sz w:val="18"/>
          <w:szCs w:val="18"/>
        </w:rPr>
      </w:pPr>
    </w:p>
    <w:p w14:paraId="70A79F47" w14:textId="77777777" w:rsidR="008D403B" w:rsidRDefault="008D403B" w:rsidP="00A87CD8">
      <w:pPr>
        <w:spacing w:after="0" w:line="240" w:lineRule="auto"/>
        <w:rPr>
          <w:rFonts w:ascii="Verdana" w:eastAsia="Times New Roman" w:hAnsi="Verdana" w:cs="Times New Roman"/>
          <w:b/>
          <w:bCs/>
          <w:color w:val="000000"/>
          <w:sz w:val="18"/>
          <w:szCs w:val="18"/>
        </w:rPr>
      </w:pPr>
    </w:p>
    <w:p w14:paraId="69965430" w14:textId="77777777" w:rsidR="008D403B" w:rsidRDefault="008D403B" w:rsidP="00A87CD8">
      <w:pPr>
        <w:spacing w:after="0" w:line="240" w:lineRule="auto"/>
        <w:rPr>
          <w:rFonts w:ascii="Verdana" w:eastAsia="Times New Roman" w:hAnsi="Verdana" w:cs="Times New Roman"/>
          <w:b/>
          <w:bCs/>
          <w:color w:val="000000"/>
          <w:sz w:val="18"/>
          <w:szCs w:val="18"/>
        </w:rPr>
      </w:pPr>
    </w:p>
    <w:p w14:paraId="472896C5" w14:textId="77777777" w:rsidR="008D403B" w:rsidRDefault="008D403B" w:rsidP="00A87CD8">
      <w:pPr>
        <w:spacing w:after="0" w:line="240" w:lineRule="auto"/>
        <w:rPr>
          <w:rFonts w:ascii="Verdana" w:eastAsia="Times New Roman" w:hAnsi="Verdana" w:cs="Times New Roman"/>
          <w:b/>
          <w:bCs/>
          <w:color w:val="000000"/>
          <w:sz w:val="18"/>
          <w:szCs w:val="18"/>
        </w:rPr>
      </w:pPr>
    </w:p>
    <w:p w14:paraId="7B2CDB87" w14:textId="77777777" w:rsidR="008D403B" w:rsidRDefault="008D403B" w:rsidP="00A87CD8">
      <w:pPr>
        <w:spacing w:after="0" w:line="240" w:lineRule="auto"/>
        <w:rPr>
          <w:rFonts w:ascii="Verdana" w:eastAsia="Times New Roman" w:hAnsi="Verdana" w:cs="Times New Roman"/>
          <w:b/>
          <w:bCs/>
          <w:color w:val="000000"/>
          <w:sz w:val="18"/>
          <w:szCs w:val="18"/>
        </w:rPr>
      </w:pPr>
    </w:p>
    <w:p w14:paraId="02EED3B1"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1F3BD457" w14:textId="77777777" w:rsidR="00947ACB" w:rsidRDefault="00947ACB" w:rsidP="00A87CD8">
      <w:pPr>
        <w:spacing w:after="0" w:line="240" w:lineRule="auto"/>
        <w:rPr>
          <w:rFonts w:ascii="Verdana" w:eastAsia="Times New Roman" w:hAnsi="Verdana" w:cs="Times New Roman"/>
          <w:b/>
          <w:bCs/>
          <w:color w:val="000000"/>
          <w:sz w:val="18"/>
          <w:szCs w:val="18"/>
        </w:rPr>
      </w:pPr>
    </w:p>
    <w:p w14:paraId="554DD96F" w14:textId="77777777" w:rsidR="00947ACB" w:rsidRDefault="00947ACB"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must bring a swimsuit: Females should wear a modest one-piece swimsuit, Males should wear trunks or knee length Jammers</w:t>
      </w:r>
    </w:p>
    <w:p w14:paraId="269B6146" w14:textId="77777777" w:rsidR="00977FB8" w:rsidRDefault="00977FB8" w:rsidP="00A87CD8">
      <w:pPr>
        <w:spacing w:after="0" w:line="240" w:lineRule="auto"/>
        <w:rPr>
          <w:rFonts w:ascii="Verdana" w:eastAsia="Times New Roman" w:hAnsi="Verdana" w:cs="Times New Roman"/>
          <w:b/>
          <w:bCs/>
          <w:color w:val="000000"/>
          <w:sz w:val="18"/>
          <w:szCs w:val="18"/>
        </w:rPr>
      </w:pPr>
    </w:p>
    <w:p w14:paraId="31EF8E20" w14:textId="77777777" w:rsidR="00977FB8" w:rsidRDefault="00977FB8" w:rsidP="00A87CD8">
      <w:pPr>
        <w:spacing w:after="0" w:line="240" w:lineRule="auto"/>
        <w:rPr>
          <w:rFonts w:ascii="Verdana" w:eastAsia="Times New Roman" w:hAnsi="Verdana" w:cs="Times New Roman"/>
          <w:b/>
          <w:bCs/>
          <w:color w:val="000000"/>
          <w:sz w:val="18"/>
          <w:szCs w:val="18"/>
        </w:rPr>
      </w:pPr>
    </w:p>
    <w:p w14:paraId="4E2C3758"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1153FD05" w14:textId="77777777" w:rsidR="00947ACB" w:rsidRDefault="00947AC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additional resources we plan to use.</w:t>
      </w:r>
    </w:p>
    <w:p w14:paraId="5E1E5852" w14:textId="77777777" w:rsidR="008878AD" w:rsidRPr="00947ACB" w:rsidRDefault="008D403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Attach or list </w:t>
      </w:r>
      <w:r w:rsidR="00947ACB">
        <w:rPr>
          <w:rFonts w:ascii="Verdana" w:eastAsia="Times New Roman" w:hAnsi="Verdana" w:cs="Times New Roman"/>
          <w:bCs/>
          <w:color w:val="000000"/>
          <w:sz w:val="18"/>
          <w:szCs w:val="18"/>
        </w:rPr>
        <w:t xml:space="preserve">How we </w:t>
      </w:r>
      <w:r w:rsidRPr="008D403B">
        <w:rPr>
          <w:rFonts w:ascii="Verdana" w:eastAsia="Times New Roman" w:hAnsi="Verdana" w:cs="Times New Roman"/>
          <w:bCs/>
          <w:color w:val="000000"/>
          <w:sz w:val="18"/>
          <w:szCs w:val="18"/>
        </w:rPr>
        <w:t>plan to assess the student’s knowledge of the top</w:t>
      </w:r>
      <w:r w:rsidR="00947ACB">
        <w:rPr>
          <w:rFonts w:ascii="Verdana" w:eastAsia="Times New Roman" w:hAnsi="Verdana" w:cs="Times New Roman"/>
          <w:bCs/>
          <w:color w:val="000000"/>
          <w:sz w:val="18"/>
          <w:szCs w:val="18"/>
        </w:rPr>
        <w:t xml:space="preserve">ic in a subjective manner is each student will perform the exit skills assessment for their level on the first day of class. </w:t>
      </w:r>
      <w:r w:rsidR="008878AD" w:rsidRPr="008D403B">
        <w:rPr>
          <w:rFonts w:ascii="Verdana" w:eastAsia="Times New Roman" w:hAnsi="Verdana" w:cs="Times New Roman"/>
          <w:bCs/>
          <w:color w:val="000000"/>
          <w:sz w:val="18"/>
          <w:szCs w:val="18"/>
        </w:rPr>
        <w:t xml:space="preserve">Scores </w:t>
      </w:r>
      <w:r w:rsidR="00947ACB">
        <w:rPr>
          <w:rFonts w:ascii="Verdana" w:eastAsia="Times New Roman" w:hAnsi="Verdana" w:cs="Times New Roman"/>
          <w:bCs/>
          <w:color w:val="000000"/>
          <w:sz w:val="18"/>
          <w:szCs w:val="18"/>
        </w:rPr>
        <w:t xml:space="preserve">as a pass/fail will be </w:t>
      </w:r>
      <w:r w:rsidR="008878AD" w:rsidRPr="008D403B">
        <w:rPr>
          <w:rFonts w:ascii="Verdana" w:eastAsia="Times New Roman" w:hAnsi="Verdana" w:cs="Times New Roman"/>
          <w:bCs/>
          <w:color w:val="000000"/>
          <w:sz w:val="18"/>
          <w:szCs w:val="18"/>
        </w:rPr>
        <w:t>recorded on the attendance form provided.</w:t>
      </w:r>
    </w:p>
    <w:p w14:paraId="4D2F21C6"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242F768F" w14:textId="77777777"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947ACB">
        <w:rPr>
          <w:rFonts w:ascii="Verdana" w:eastAsia="Times New Roman" w:hAnsi="Verdana" w:cs="Times New Roman"/>
          <w:b/>
          <w:bCs/>
          <w:color w:val="000000"/>
          <w:sz w:val="18"/>
          <w:szCs w:val="18"/>
        </w:rPr>
        <w:t xml:space="preserve"> </w:t>
      </w:r>
      <w:r w:rsidR="001C4B1C">
        <w:rPr>
          <w:rFonts w:ascii="Verdana" w:eastAsia="Times New Roman" w:hAnsi="Verdana" w:cs="Times New Roman"/>
          <w:b/>
          <w:bCs/>
          <w:color w:val="000000"/>
          <w:sz w:val="18"/>
          <w:szCs w:val="18"/>
        </w:rPr>
        <w:t>Levels= $192</w:t>
      </w:r>
      <w:r w:rsidR="00947ACB">
        <w:rPr>
          <w:rFonts w:ascii="Verdana" w:eastAsia="Times New Roman" w:hAnsi="Verdana" w:cs="Times New Roman"/>
          <w:b/>
          <w:bCs/>
          <w:color w:val="000000"/>
          <w:sz w:val="18"/>
          <w:szCs w:val="18"/>
        </w:rPr>
        <w:t xml:space="preserve"> Preschool = $160</w:t>
      </w:r>
    </w:p>
    <w:p w14:paraId="4BE40651" w14:textId="77777777" w:rsidR="0069149C" w:rsidRDefault="0069149C" w:rsidP="00CF3FAC">
      <w:pPr>
        <w:spacing w:after="0" w:line="240" w:lineRule="auto"/>
        <w:rPr>
          <w:rFonts w:ascii="Verdana" w:eastAsia="Times New Roman" w:hAnsi="Verdana" w:cs="Times New Roman"/>
          <w:b/>
          <w:bCs/>
          <w:color w:val="000000"/>
          <w:sz w:val="18"/>
          <w:szCs w:val="18"/>
        </w:rPr>
      </w:pPr>
    </w:p>
    <w:p w14:paraId="05D33E60" w14:textId="265FB3E0"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w:t>
      </w:r>
      <w:r w:rsidR="002F0DCC">
        <w:rPr>
          <w:rFonts w:ascii="Verdana" w:eastAsia="Times New Roman" w:hAnsi="Verdana" w:cs="Times New Roman"/>
          <w:b/>
          <w:bCs/>
          <w:color w:val="000000"/>
          <w:sz w:val="18"/>
          <w:szCs w:val="18"/>
        </w:rPr>
        <w:t xml:space="preserve"> </w:t>
      </w:r>
      <w:bookmarkStart w:id="0" w:name="_GoBack"/>
      <w:bookmarkEnd w:id="0"/>
      <w:r w:rsidR="002F0DCC">
        <w:rPr>
          <w:rFonts w:ascii="Verdana" w:eastAsia="Times New Roman" w:hAnsi="Verdana" w:cs="Times New Roman"/>
          <w:b/>
          <w:bCs/>
          <w:color w:val="000000"/>
          <w:sz w:val="18"/>
          <w:szCs w:val="18"/>
        </w:rPr>
        <w:t xml:space="preserve">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140CA066" w14:textId="77777777" w:rsidR="00977FB8" w:rsidRDefault="00977FB8" w:rsidP="00CF3FAC">
      <w:pPr>
        <w:spacing w:after="0" w:line="240" w:lineRule="auto"/>
        <w:rPr>
          <w:rFonts w:ascii="Verdana" w:eastAsia="Times New Roman" w:hAnsi="Verdana" w:cs="Times New Roman"/>
          <w:b/>
          <w:bCs/>
          <w:color w:val="000000"/>
          <w:sz w:val="18"/>
          <w:szCs w:val="18"/>
        </w:rPr>
      </w:pPr>
    </w:p>
    <w:p w14:paraId="43723362" w14:textId="77777777" w:rsidR="002A4563" w:rsidRDefault="002A4563" w:rsidP="002F0DCC">
      <w:pPr>
        <w:spacing w:after="0" w:line="240" w:lineRule="auto"/>
        <w:rPr>
          <w:rFonts w:ascii="Verdana" w:eastAsia="Times New Roman" w:hAnsi="Verdana" w:cs="Times New Roman"/>
          <w:b/>
          <w:bCs/>
          <w:color w:val="000000"/>
          <w:sz w:val="18"/>
          <w:szCs w:val="18"/>
        </w:rPr>
      </w:pPr>
    </w:p>
    <w:p w14:paraId="0F2A17A3"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5CD9844E"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1FB5981A"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1498E947"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58C5"/>
    <w:multiLevelType w:val="hybridMultilevel"/>
    <w:tmpl w:val="8E3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2579"/>
    <w:multiLevelType w:val="hybridMultilevel"/>
    <w:tmpl w:val="B7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7216E"/>
    <w:multiLevelType w:val="hybridMultilevel"/>
    <w:tmpl w:val="403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C031D"/>
    <w:multiLevelType w:val="hybridMultilevel"/>
    <w:tmpl w:val="8DD6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A1920"/>
    <w:multiLevelType w:val="hybridMultilevel"/>
    <w:tmpl w:val="30C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464687"/>
    <w:multiLevelType w:val="hybridMultilevel"/>
    <w:tmpl w:val="E41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6CBF"/>
    <w:multiLevelType w:val="hybridMultilevel"/>
    <w:tmpl w:val="69F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9066F"/>
    <w:multiLevelType w:val="hybridMultilevel"/>
    <w:tmpl w:val="122E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80DA5"/>
    <w:rsid w:val="00093417"/>
    <w:rsid w:val="000C1AB3"/>
    <w:rsid w:val="00104D51"/>
    <w:rsid w:val="00183D36"/>
    <w:rsid w:val="001C4B1C"/>
    <w:rsid w:val="001D6205"/>
    <w:rsid w:val="002A4563"/>
    <w:rsid w:val="002C7B41"/>
    <w:rsid w:val="002F0DCC"/>
    <w:rsid w:val="003C002A"/>
    <w:rsid w:val="00542A7D"/>
    <w:rsid w:val="005658E8"/>
    <w:rsid w:val="005D0699"/>
    <w:rsid w:val="00647B56"/>
    <w:rsid w:val="0069149C"/>
    <w:rsid w:val="006B5B6F"/>
    <w:rsid w:val="007A56D8"/>
    <w:rsid w:val="008878AD"/>
    <w:rsid w:val="008D403B"/>
    <w:rsid w:val="00947ACB"/>
    <w:rsid w:val="00966954"/>
    <w:rsid w:val="00970ADF"/>
    <w:rsid w:val="00977FB8"/>
    <w:rsid w:val="009900DC"/>
    <w:rsid w:val="009E47B2"/>
    <w:rsid w:val="00A87CD8"/>
    <w:rsid w:val="00B477A0"/>
    <w:rsid w:val="00BB0997"/>
    <w:rsid w:val="00C70A7A"/>
    <w:rsid w:val="00CF3FAC"/>
    <w:rsid w:val="00D638A7"/>
    <w:rsid w:val="00DC3806"/>
    <w:rsid w:val="00E50218"/>
    <w:rsid w:val="00E84D8C"/>
    <w:rsid w:val="00EA06F4"/>
    <w:rsid w:val="00F37F31"/>
    <w:rsid w:val="00F546F1"/>
    <w:rsid w:val="00F95E56"/>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40A3"/>
  <w15:docId w15:val="{80C87EAF-1574-DA44-8E3A-438D16E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styleId="UnresolvedMention">
    <w:name w:val="Unresolved Mention"/>
    <w:basedOn w:val="DefaultParagraphFont"/>
    <w:uiPriority w:val="99"/>
    <w:semiHidden/>
    <w:unhideWhenUsed/>
    <w:rsid w:val="00C7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drews.edu/p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sonj@andrews.edu" TargetMode="External"/><Relationship Id="rId5" Type="http://schemas.openxmlformats.org/officeDocument/2006/relationships/hyperlink" Target="mailto:learn2swim.coordinato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Microsoft Office User</cp:lastModifiedBy>
  <cp:revision>3</cp:revision>
  <dcterms:created xsi:type="dcterms:W3CDTF">2018-11-13T23:03:00Z</dcterms:created>
  <dcterms:modified xsi:type="dcterms:W3CDTF">2018-11-13T23:05:00Z</dcterms:modified>
</cp:coreProperties>
</file>