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ind w:left="5760" w:firstLine="0"/>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b w:val="1"/>
          <w:color w:val="000000"/>
          <w:sz w:val="16"/>
          <w:szCs w:val="16"/>
          <w:rtl w:val="0"/>
        </w:rPr>
        <w:t xml:space="preserve">Semester(s) offered:    Spring   </w:t>
      </w:r>
      <w:r w:rsidDel="00000000" w:rsidR="00000000" w:rsidRPr="00000000">
        <w:rPr>
          <w:rFonts w:ascii="Verdana" w:cs="Verdana" w:eastAsia="Verdana" w:hAnsi="Verdana"/>
          <w:b w:val="1"/>
          <w:sz w:val="16"/>
          <w:szCs w:val="16"/>
          <w:rtl w:val="0"/>
        </w:rPr>
        <w:t xml:space="preserve">2018</w:t>
      </w:r>
      <w:r w:rsidDel="00000000" w:rsidR="00000000" w:rsidRPr="00000000">
        <w:rPr>
          <w:rtl w:val="0"/>
        </w:rPr>
      </w:r>
    </w:p>
    <w:p w:rsidR="00000000" w:rsidDel="00000000" w:rsidP="00000000" w:rsidRDefault="00000000" w:rsidRPr="00000000">
      <w:pPr>
        <w:spacing w:after="0" w:line="240" w:lineRule="auto"/>
        <w:contextualSpacing w:val="0"/>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Berrien Springs Parent Partnership</w:t>
      </w:r>
    </w:p>
    <w:p w:rsidR="00000000" w:rsidDel="00000000" w:rsidP="00000000" w:rsidRDefault="00000000" w:rsidRPr="00000000">
      <w:pPr>
        <w:spacing w:after="0" w:line="240" w:lineRule="auto"/>
        <w:contextualSpacing w:val="0"/>
        <w:jc w:val="center"/>
        <w:rPr>
          <w:rFonts w:ascii="Verdana" w:cs="Verdana" w:eastAsia="Verdana" w:hAnsi="Verdana"/>
          <w:b w:val="1"/>
          <w:color w:val="000000"/>
          <w:sz w:val="26"/>
          <w:szCs w:val="26"/>
          <w:u w:val="single"/>
        </w:rPr>
      </w:pPr>
      <w:r w:rsidDel="00000000" w:rsidR="00000000" w:rsidRPr="00000000">
        <w:rPr>
          <w:rFonts w:ascii="Verdana" w:cs="Verdana" w:eastAsia="Verdana" w:hAnsi="Verdana"/>
          <w:b w:val="1"/>
          <w:color w:val="000000"/>
          <w:sz w:val="26"/>
          <w:szCs w:val="26"/>
          <w:u w:val="single"/>
          <w:rtl w:val="0"/>
        </w:rPr>
        <w:t xml:space="preserve">Independent Study/Project Based Learning Course Description and Syllabus</w:t>
      </w:r>
    </w:p>
    <w:p w:rsidR="00000000" w:rsidDel="00000000" w:rsidP="00000000" w:rsidRDefault="00000000" w:rsidRPr="00000000">
      <w:pPr>
        <w:spacing w:after="0" w:line="240" w:lineRule="auto"/>
        <w:contextualSpacing w:val="0"/>
        <w:jc w:val="center"/>
        <w:rPr>
          <w:rFonts w:ascii="Verdana" w:cs="Verdana" w:eastAsia="Verdana" w:hAnsi="Verdana"/>
          <w:b w:val="1"/>
          <w:color w:val="000000"/>
          <w:sz w:val="26"/>
          <w:szCs w:val="26"/>
          <w:u w:val="single"/>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Fonts w:ascii="Verdana" w:cs="Verdana" w:eastAsia="Verdana" w:hAnsi="Verdana"/>
          <w:b w:val="1"/>
          <w:sz w:val="18"/>
          <w:szCs w:val="18"/>
          <w:rtl w:val="0"/>
        </w:rPr>
        <w:t xml:space="preserve">Course Title:   </w:t>
      </w:r>
      <w:r w:rsidDel="00000000" w:rsidR="00000000" w:rsidRPr="00000000">
        <w:rPr>
          <w:rFonts w:ascii="Courier New" w:cs="Courier New" w:eastAsia="Courier New" w:hAnsi="Courier New"/>
          <w:sz w:val="24"/>
          <w:szCs w:val="24"/>
          <w:rtl w:val="0"/>
        </w:rPr>
        <w:t xml:space="preserve">BE IN A BAND</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Verdana" w:cs="Verdana" w:eastAsia="Verdana" w:hAnsi="Verdana"/>
          <w:b w:val="1"/>
          <w:sz w:val="18"/>
          <w:szCs w:val="18"/>
          <w:rtl w:val="0"/>
        </w:rPr>
        <w:t xml:space="preserve">Ages/Grade Levels: </w:t>
      </w:r>
      <w:r w:rsidDel="00000000" w:rsidR="00000000" w:rsidRPr="00000000">
        <w:rPr>
          <w:rFonts w:ascii="Courier New" w:cs="Courier New" w:eastAsia="Courier New" w:hAnsi="Courier New"/>
          <w:sz w:val="24"/>
          <w:szCs w:val="24"/>
          <w:rtl w:val="0"/>
        </w:rPr>
        <w:t xml:space="preserve">GRADES 2-12</w:t>
      </w: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pPr>
        <w:tabs>
          <w:tab w:val="left" w:pos="7200"/>
        </w:tabs>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Verdana" w:cs="Verdana" w:eastAsia="Verdana" w:hAnsi="Verdana"/>
          <w:b w:val="1"/>
          <w:sz w:val="18"/>
          <w:szCs w:val="18"/>
          <w:rtl w:val="0"/>
        </w:rPr>
        <w:t xml:space="preserve">Class size: Min: </w:t>
      </w:r>
      <w:r w:rsidDel="00000000" w:rsidR="00000000" w:rsidRPr="00000000">
        <w:rPr>
          <w:rFonts w:ascii="Courier New" w:cs="Courier New" w:eastAsia="Courier New" w:hAnsi="Courier New"/>
          <w:sz w:val="24"/>
          <w:szCs w:val="24"/>
          <w:rtl w:val="0"/>
        </w:rPr>
        <w:t xml:space="preserve">1 </w:t>
      </w:r>
      <w:r w:rsidDel="00000000" w:rsidR="00000000" w:rsidRPr="00000000">
        <w:rPr>
          <w:rFonts w:ascii="Verdana" w:cs="Verdana" w:eastAsia="Verdana" w:hAnsi="Verdana"/>
          <w:b w:val="1"/>
          <w:sz w:val="18"/>
          <w:szCs w:val="18"/>
          <w:rtl w:val="0"/>
        </w:rPr>
        <w:t xml:space="preserve">Max:</w:t>
      </w:r>
      <w:r w:rsidDel="00000000" w:rsidR="00000000" w:rsidRPr="00000000">
        <w:rPr>
          <w:rFonts w:ascii="Courier New" w:cs="Courier New" w:eastAsia="Courier New" w:hAnsi="Courier New"/>
          <w:sz w:val="24"/>
          <w:szCs w:val="24"/>
          <w:rtl w:val="0"/>
        </w:rPr>
        <w:t xml:space="preserve"> N/A</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Fonts w:ascii="Verdana" w:cs="Verdana" w:eastAsia="Verdana" w:hAnsi="Verdana"/>
          <w:b w:val="1"/>
          <w:sz w:val="18"/>
          <w:szCs w:val="18"/>
          <w:rtl w:val="0"/>
        </w:rPr>
        <w:t xml:space="preserve">Location Address: </w:t>
      </w:r>
      <w:r w:rsidDel="00000000" w:rsidR="00000000" w:rsidRPr="00000000">
        <w:rPr>
          <w:rFonts w:ascii="Courier New" w:cs="Courier New" w:eastAsia="Courier New" w:hAnsi="Courier New"/>
          <w:sz w:val="24"/>
          <w:szCs w:val="24"/>
          <w:rtl w:val="0"/>
        </w:rPr>
        <w:t xml:space="preserve">9480 COLUMBIA RD, DOWAGIAC, MI 49047</w:t>
      </w:r>
    </w:p>
    <w:p w:rsidR="00000000" w:rsidDel="00000000" w:rsidP="00000000" w:rsidRDefault="00000000" w:rsidRPr="00000000">
      <w:pPr>
        <w:spacing w:after="240" w:line="240" w:lineRule="auto"/>
        <w:contextualSpacing w:val="0"/>
        <w:rPr>
          <w:rFonts w:ascii="Verdana" w:cs="Verdana" w:eastAsia="Verdana" w:hAnsi="Verdana"/>
          <w:b w:val="1"/>
          <w:sz w:val="18"/>
          <w:szCs w:val="18"/>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Verdana" w:cs="Verdana" w:eastAsia="Verdana" w:hAnsi="Verdana"/>
          <w:b w:val="1"/>
          <w:sz w:val="18"/>
          <w:szCs w:val="18"/>
          <w:rtl w:val="0"/>
        </w:rPr>
        <w:t xml:space="preserve">Provide directions to location if necessary:</w:t>
      </w:r>
    </w:p>
    <w:p w:rsidR="00000000" w:rsidDel="00000000" w:rsidP="00000000" w:rsidRDefault="00000000" w:rsidRPr="00000000">
      <w:pPr>
        <w:spacing w:after="240"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1.5 MILES EAST OF M-140 ON COLUMBIA RD</w:t>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Fonts w:ascii="Verdana" w:cs="Verdana" w:eastAsia="Verdana" w:hAnsi="Verdana"/>
          <w:b w:val="1"/>
          <w:sz w:val="18"/>
          <w:szCs w:val="18"/>
          <w:rtl w:val="0"/>
        </w:rPr>
        <w:t xml:space="preserve">Start Date: </w:t>
      </w:r>
      <w:r w:rsidDel="00000000" w:rsidR="00000000" w:rsidRPr="00000000">
        <w:rPr>
          <w:rFonts w:ascii="Courier New" w:cs="Courier New" w:eastAsia="Courier New" w:hAnsi="Courier New"/>
          <w:sz w:val="24"/>
          <w:szCs w:val="24"/>
          <w:rtl w:val="0"/>
        </w:rPr>
        <w:t xml:space="preserve">January</w:t>
      </w:r>
      <w:r w:rsidDel="00000000" w:rsidR="00000000" w:rsidRPr="00000000">
        <w:rPr>
          <w:rFonts w:ascii="Verdana" w:cs="Verdana" w:eastAsia="Verdana" w:hAnsi="Verdana"/>
          <w:b w:val="1"/>
          <w:sz w:val="18"/>
          <w:szCs w:val="18"/>
          <w:rtl w:val="0"/>
        </w:rPr>
        <w:t xml:space="preserve">  </w:t>
        <w:br w:type="textWrapping"/>
        <w:t xml:space="preserve">End Date: </w:t>
      </w:r>
      <w:r w:rsidDel="00000000" w:rsidR="00000000" w:rsidRPr="00000000">
        <w:rPr>
          <w:rFonts w:ascii="Courier New" w:cs="Courier New" w:eastAsia="Courier New" w:hAnsi="Courier New"/>
          <w:sz w:val="24"/>
          <w:szCs w:val="24"/>
          <w:rtl w:val="0"/>
        </w:rPr>
        <w:t xml:space="preserve">March</w:t>
      </w:r>
    </w:p>
    <w:p w:rsidR="00000000" w:rsidDel="00000000" w:rsidP="00000000" w:rsidRDefault="00000000" w:rsidRPr="00000000">
      <w:pPr>
        <w:spacing w:after="0" w:line="240" w:lineRule="auto"/>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b w:val="1"/>
          <w:sz w:val="24"/>
          <w:szCs w:val="24"/>
        </w:rPr>
      </w:pPr>
      <w:r w:rsidDel="00000000" w:rsidR="00000000" w:rsidRPr="00000000">
        <w:rPr>
          <w:rFonts w:ascii="Verdana" w:cs="Verdana" w:eastAsia="Verdana" w:hAnsi="Verdana"/>
          <w:b w:val="1"/>
          <w:sz w:val="18"/>
          <w:szCs w:val="18"/>
          <w:rtl w:val="0"/>
        </w:rPr>
        <w:t xml:space="preserve">Day of the Week: Circle:  </w:t>
      </w:r>
      <w:r w:rsidDel="00000000" w:rsidR="00000000" w:rsidRPr="00000000">
        <w:rPr>
          <w:rFonts w:ascii="Courier New" w:cs="Courier New" w:eastAsia="Courier New" w:hAnsi="Courier New"/>
          <w:b w:val="1"/>
          <w:sz w:val="24"/>
          <w:szCs w:val="24"/>
          <w:rtl w:val="0"/>
        </w:rPr>
        <w:t xml:space="preserve">WEEKLY, to be arranged with students</w:t>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Fonts w:ascii="Verdana" w:cs="Verdana" w:eastAsia="Verdana" w:hAnsi="Verdana"/>
          <w:b w:val="1"/>
          <w:sz w:val="18"/>
          <w:szCs w:val="18"/>
          <w:rtl w:val="0"/>
        </w:rPr>
        <w:t xml:space="preserve">Begin and end time of class: </w:t>
      </w:r>
      <w:r w:rsidDel="00000000" w:rsidR="00000000" w:rsidRPr="00000000">
        <w:rPr>
          <w:rFonts w:ascii="Courier New" w:cs="Courier New" w:eastAsia="Courier New" w:hAnsi="Courier New"/>
          <w:sz w:val="24"/>
          <w:szCs w:val="24"/>
          <w:rtl w:val="0"/>
        </w:rPr>
        <w:t xml:space="preserve">2 HOUR CLASS SESSIONS</w:t>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Verdana" w:cs="Verdana" w:eastAsia="Verdana" w:hAnsi="Verdana"/>
          <w:b w:val="1"/>
          <w:sz w:val="18"/>
          <w:szCs w:val="18"/>
          <w:rtl w:val="0"/>
        </w:rPr>
        <w:t xml:space="preserve">Contact/Instructor: </w:t>
      </w:r>
      <w:r w:rsidDel="00000000" w:rsidR="00000000" w:rsidRPr="00000000">
        <w:rPr>
          <w:rFonts w:ascii="Courier New" w:cs="Courier New" w:eastAsia="Courier New" w:hAnsi="Courier New"/>
          <w:sz w:val="24"/>
          <w:szCs w:val="24"/>
          <w:rtl w:val="0"/>
        </w:rPr>
        <w:t xml:space="preserve">JON WHIDDEN</w:t>
      </w:r>
      <w:r w:rsidDel="00000000" w:rsidR="00000000" w:rsidRPr="00000000">
        <w:rPr>
          <w:rFonts w:ascii="Verdana" w:cs="Verdana" w:eastAsia="Verdana" w:hAnsi="Verdana"/>
          <w:b w:val="1"/>
          <w:sz w:val="18"/>
          <w:szCs w:val="18"/>
          <w:rtl w:val="0"/>
        </w:rPr>
        <w:br w:type="textWrapping"/>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Verdana" w:cs="Verdana" w:eastAsia="Verdana" w:hAnsi="Verdana"/>
          <w:b w:val="1"/>
          <w:sz w:val="18"/>
          <w:szCs w:val="18"/>
          <w:rtl w:val="0"/>
        </w:rPr>
        <w:t xml:space="preserve">Email and Website: </w:t>
      </w:r>
      <w:r w:rsidDel="00000000" w:rsidR="00000000" w:rsidRPr="00000000">
        <w:rPr>
          <w:rFonts w:ascii="Courier New" w:cs="Courier New" w:eastAsia="Courier New" w:hAnsi="Courier New"/>
          <w:sz w:val="24"/>
          <w:szCs w:val="24"/>
          <w:rtl w:val="0"/>
        </w:rPr>
        <w:t xml:space="preserve">jon@ruskets.com</w:t>
      </w:r>
      <w:r w:rsidDel="00000000" w:rsidR="00000000" w:rsidRPr="00000000">
        <w:rPr>
          <w:rFonts w:ascii="Verdana" w:cs="Verdana" w:eastAsia="Verdana" w:hAnsi="Verdana"/>
          <w:b w:val="1"/>
          <w:sz w:val="18"/>
          <w:szCs w:val="18"/>
          <w:rtl w:val="0"/>
        </w:rPr>
        <w:br w:type="textWrapping"/>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Best phone #:</w:t>
      </w:r>
      <w:r w:rsidDel="00000000" w:rsidR="00000000" w:rsidRPr="00000000">
        <w:rPr>
          <w:rFonts w:ascii="Courier New" w:cs="Courier New" w:eastAsia="Courier New" w:hAnsi="Courier New"/>
          <w:sz w:val="24"/>
          <w:szCs w:val="24"/>
          <w:rtl w:val="0"/>
        </w:rPr>
        <w:t xml:space="preserve"> 269-782-8809 </w:t>
      </w:r>
      <w:r w:rsidDel="00000000" w:rsidR="00000000" w:rsidRPr="00000000">
        <w:rPr>
          <w:rFonts w:ascii="Verdana" w:cs="Verdana" w:eastAsia="Verdana" w:hAnsi="Verdana"/>
          <w:b w:val="1"/>
          <w:sz w:val="18"/>
          <w:szCs w:val="18"/>
          <w:rtl w:val="0"/>
        </w:rPr>
        <w:t xml:space="preserve">Publish # on website?      Y </w:t>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Verdana" w:cs="Verdana" w:eastAsia="Verdana" w:hAnsi="Verdana"/>
          <w:b w:val="1"/>
          <w:sz w:val="18"/>
          <w:szCs w:val="18"/>
          <w:rtl w:val="0"/>
        </w:rPr>
        <w:t xml:space="preserve">Does the student also need to register with you or at your location? N  </w:t>
      </w:r>
      <w:r w:rsidDel="00000000" w:rsidR="00000000" w:rsidRPr="00000000">
        <w:rPr>
          <w:rFonts w:ascii="Verdana" w:cs="Verdana" w:eastAsia="Verdana" w:hAnsi="Verdana"/>
          <w:b w:val="1"/>
          <w:color w:val="000000"/>
          <w:sz w:val="18"/>
          <w:szCs w:val="18"/>
          <w:rtl w:val="0"/>
        </w:rPr>
        <w:br w:type="textWrapping"/>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Verdana" w:cs="Verdana" w:eastAsia="Verdana" w:hAnsi="Verdana"/>
          <w:b w:val="1"/>
          <w:color w:val="000000"/>
          <w:sz w:val="18"/>
          <w:szCs w:val="18"/>
          <w:rtl w:val="0"/>
        </w:rPr>
        <w:t xml:space="preserve">Classes will be (circle one):</w:t>
      </w:r>
      <w:r w:rsidDel="00000000" w:rsidR="00000000" w:rsidRPr="00000000">
        <w:rPr>
          <w:rFonts w:ascii="Verdana" w:cs="Verdana" w:eastAsia="Verdana" w:hAnsi="Verdana"/>
          <w:b w:val="1"/>
          <w:sz w:val="18"/>
          <w:szCs w:val="18"/>
          <w:rtl w:val="0"/>
        </w:rPr>
        <w:t xml:space="preserve"> </w:t>
      </w:r>
      <w:r w:rsidDel="00000000" w:rsidR="00000000" w:rsidRPr="00000000">
        <w:rPr>
          <w:rFonts w:ascii="Times New Roman" w:cs="Times New Roman" w:eastAsia="Times New Roman" w:hAnsi="Times New Roman"/>
          <w:b w:val="1"/>
          <w:sz w:val="24"/>
          <w:szCs w:val="24"/>
          <w:rtl w:val="0"/>
        </w:rPr>
        <w:t xml:space="preserve">Pass/Fail       What is the criteria for passing the class?</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Students will participate in class arranging, rehearsing, recording and performing a song or series of songs as a group.</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Briefly describe the course, including topics to be covered and subject areas that the course will cover –this is what will be posted on our website:</w:t>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This is your chance to learn how to collaborate with other musicians as a member of a band.  Classes will include a range of activities like jamming, group composition, rehearsing, recording a demo and live performance.</w:t>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Players of any instrument and vocalists are all welcome to join.  After registering each student will be contacted by the instructor and assigned to a group based on their musical interests, abilities and their preferred instrument.</w:t>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Over the course of the semester students will learn to write original songs, arrange cover versions of their favorite popular recordings, and rehearse their sets during intensive 2-hour sessions.</w:t>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On the final day of class the band will perform their set for family and friends and go home with a demo recording to keep.</w:t>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Weekly breakdown of instruction: (write on separate sheet if necessary)</w:t>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color w:val="000000"/>
          <w:sz w:val="24"/>
          <w:szCs w:val="24"/>
        </w:rPr>
      </w:pPr>
      <w:r w:rsidDel="00000000" w:rsidR="00000000" w:rsidRPr="00000000">
        <w:rPr>
          <w:rFonts w:ascii="Verdana" w:cs="Verdana" w:eastAsia="Verdana" w:hAnsi="Verdana"/>
          <w:b w:val="1"/>
          <w:color w:val="000000"/>
          <w:sz w:val="18"/>
          <w:szCs w:val="18"/>
          <w:rtl w:val="0"/>
        </w:rPr>
        <w:t xml:space="preserve">All classes must have a min. of 4 Course Objective Checkpoints unique to your class.   You will note on the attendance sheet when students have met these objectives.   Write in #’s 2 and 3:</w:t>
        <w:br w:type="textWrapping"/>
        <w:br w:type="textWrapping"/>
        <w:t xml:space="preserve">1</w:t>
      </w:r>
      <w:r w:rsidDel="00000000" w:rsidR="00000000" w:rsidRPr="00000000">
        <w:rPr>
          <w:rFonts w:ascii="Verdana" w:cs="Verdana" w:eastAsia="Verdana" w:hAnsi="Verdana"/>
          <w:b w:val="1"/>
          <w:color w:val="000000"/>
          <w:sz w:val="18"/>
          <w:szCs w:val="18"/>
          <w:vertAlign w:val="superscript"/>
          <w:rtl w:val="0"/>
        </w:rPr>
        <w:t xml:space="preserve">st</w:t>
      </w:r>
      <w:r w:rsidDel="00000000" w:rsidR="00000000" w:rsidRPr="00000000">
        <w:rPr>
          <w:rFonts w:ascii="Verdana" w:cs="Verdana" w:eastAsia="Verdana" w:hAnsi="Verdana"/>
          <w:b w:val="1"/>
          <w:color w:val="000000"/>
          <w:sz w:val="18"/>
          <w:szCs w:val="18"/>
          <w:rtl w:val="0"/>
        </w:rPr>
        <w:t xml:space="preserve">: </w:t>
      </w:r>
      <w:r w:rsidDel="00000000" w:rsidR="00000000" w:rsidRPr="00000000">
        <w:rPr>
          <w:rFonts w:ascii="Courier New" w:cs="Courier New" w:eastAsia="Courier New" w:hAnsi="Courier New"/>
          <w:color w:val="000000"/>
          <w:sz w:val="24"/>
          <w:szCs w:val="24"/>
          <w:rtl w:val="0"/>
        </w:rPr>
        <w:t xml:space="preserve">pre-test</w:t>
      </w:r>
    </w:p>
    <w:p w:rsidR="00000000" w:rsidDel="00000000" w:rsidP="00000000" w:rsidRDefault="00000000" w:rsidRPr="00000000">
      <w:pPr>
        <w:spacing w:after="0" w:line="240" w:lineRule="auto"/>
        <w:contextualSpacing w:val="0"/>
        <w:rPr>
          <w:rFonts w:ascii="Courier New" w:cs="Courier New" w:eastAsia="Courier New" w:hAnsi="Courier New"/>
          <w:color w:val="000000"/>
          <w:sz w:val="24"/>
          <w:szCs w:val="24"/>
        </w:rPr>
      </w:pPr>
      <w:r w:rsidDel="00000000" w:rsidR="00000000" w:rsidRPr="00000000">
        <w:rPr>
          <w:rFonts w:ascii="Verdana" w:cs="Verdana" w:eastAsia="Verdana" w:hAnsi="Verdana"/>
          <w:b w:val="1"/>
          <w:color w:val="000000"/>
          <w:sz w:val="18"/>
          <w:szCs w:val="18"/>
          <w:rtl w:val="0"/>
        </w:rPr>
        <w:br w:type="textWrapping"/>
        <w:t xml:space="preserve">2</w:t>
      </w:r>
      <w:r w:rsidDel="00000000" w:rsidR="00000000" w:rsidRPr="00000000">
        <w:rPr>
          <w:rFonts w:ascii="Verdana" w:cs="Verdana" w:eastAsia="Verdana" w:hAnsi="Verdana"/>
          <w:b w:val="1"/>
          <w:color w:val="000000"/>
          <w:sz w:val="18"/>
          <w:szCs w:val="18"/>
          <w:vertAlign w:val="superscript"/>
          <w:rtl w:val="0"/>
        </w:rPr>
        <w:t xml:space="preserve">nd</w:t>
      </w:r>
      <w:r w:rsidDel="00000000" w:rsidR="00000000" w:rsidRPr="00000000">
        <w:rPr>
          <w:rFonts w:ascii="Verdana" w:cs="Verdana" w:eastAsia="Verdana" w:hAnsi="Verdana"/>
          <w:b w:val="1"/>
          <w:color w:val="000000"/>
          <w:sz w:val="18"/>
          <w:szCs w:val="18"/>
          <w:rtl w:val="0"/>
        </w:rPr>
        <w:t xml:space="preserve">: </w:t>
      </w:r>
      <w:r w:rsidDel="00000000" w:rsidR="00000000" w:rsidRPr="00000000">
        <w:rPr>
          <w:rFonts w:ascii="Courier New" w:cs="Courier New" w:eastAsia="Courier New" w:hAnsi="Courier New"/>
          <w:sz w:val="24"/>
          <w:szCs w:val="24"/>
          <w:rtl w:val="0"/>
        </w:rPr>
        <w:t xml:space="preserve">Learn how to set up and tune up for band rehearsals</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Fonts w:ascii="Verdana" w:cs="Verdana" w:eastAsia="Verdana" w:hAnsi="Verdana"/>
          <w:b w:val="1"/>
          <w:color w:val="000000"/>
          <w:sz w:val="18"/>
          <w:szCs w:val="18"/>
          <w:rtl w:val="0"/>
        </w:rPr>
        <w:t xml:space="preserve">3</w:t>
      </w:r>
      <w:r w:rsidDel="00000000" w:rsidR="00000000" w:rsidRPr="00000000">
        <w:rPr>
          <w:rFonts w:ascii="Verdana" w:cs="Verdana" w:eastAsia="Verdana" w:hAnsi="Verdana"/>
          <w:b w:val="1"/>
          <w:color w:val="000000"/>
          <w:sz w:val="18"/>
          <w:szCs w:val="18"/>
          <w:vertAlign w:val="superscript"/>
          <w:rtl w:val="0"/>
        </w:rPr>
        <w:t xml:space="preserve">rd</w:t>
      </w:r>
      <w:r w:rsidDel="00000000" w:rsidR="00000000" w:rsidRPr="00000000">
        <w:rPr>
          <w:rFonts w:ascii="Verdana" w:cs="Verdana" w:eastAsia="Verdana" w:hAnsi="Verdana"/>
          <w:b w:val="1"/>
          <w:color w:val="000000"/>
          <w:sz w:val="18"/>
          <w:szCs w:val="18"/>
          <w:rtl w:val="0"/>
        </w:rPr>
        <w:t xml:space="preserve">: </w:t>
      </w:r>
      <w:r w:rsidDel="00000000" w:rsidR="00000000" w:rsidRPr="00000000">
        <w:rPr>
          <w:rFonts w:ascii="Courier New" w:cs="Courier New" w:eastAsia="Courier New" w:hAnsi="Courier New"/>
          <w:sz w:val="24"/>
          <w:szCs w:val="24"/>
          <w:rtl w:val="0"/>
        </w:rPr>
        <w:t xml:space="preserve">Learn how to write a simple song as a group</w:t>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Fonts w:ascii="Verdana" w:cs="Verdana" w:eastAsia="Verdana" w:hAnsi="Verdana"/>
          <w:b w:val="1"/>
          <w:sz w:val="18"/>
          <w:szCs w:val="18"/>
          <w:rtl w:val="0"/>
        </w:rPr>
        <w:t xml:space="preserve">4th: </w:t>
      </w:r>
      <w:r w:rsidDel="00000000" w:rsidR="00000000" w:rsidRPr="00000000">
        <w:rPr>
          <w:rFonts w:ascii="Courier New" w:cs="Courier New" w:eastAsia="Courier New" w:hAnsi="Courier New"/>
          <w:sz w:val="24"/>
          <w:szCs w:val="24"/>
          <w:rtl w:val="0"/>
        </w:rPr>
        <w:t xml:space="preserve">Learn how to arrange a cover version of someone else’s song</w:t>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Fonts w:ascii="Verdana" w:cs="Verdana" w:eastAsia="Verdana" w:hAnsi="Verdana"/>
          <w:b w:val="1"/>
          <w:sz w:val="18"/>
          <w:szCs w:val="18"/>
          <w:rtl w:val="0"/>
        </w:rPr>
        <w:t xml:space="preserve">5th: </w:t>
      </w:r>
      <w:r w:rsidDel="00000000" w:rsidR="00000000" w:rsidRPr="00000000">
        <w:rPr>
          <w:rFonts w:ascii="Courier New" w:cs="Courier New" w:eastAsia="Courier New" w:hAnsi="Courier New"/>
          <w:sz w:val="24"/>
          <w:szCs w:val="24"/>
          <w:rtl w:val="0"/>
        </w:rPr>
        <w:t xml:space="preserve">Learn how to record a demo </w:t>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color w:val="000000"/>
          <w:sz w:val="24"/>
          <w:szCs w:val="24"/>
        </w:rPr>
      </w:pPr>
      <w:r w:rsidDel="00000000" w:rsidR="00000000" w:rsidRPr="00000000">
        <w:rPr>
          <w:rFonts w:ascii="Verdana" w:cs="Verdana" w:eastAsia="Verdana" w:hAnsi="Verdana"/>
          <w:b w:val="1"/>
          <w:sz w:val="18"/>
          <w:szCs w:val="18"/>
          <w:rtl w:val="0"/>
        </w:rPr>
        <w:t xml:space="preserve">6th</w:t>
      </w:r>
      <w:r w:rsidDel="00000000" w:rsidR="00000000" w:rsidRPr="00000000">
        <w:rPr>
          <w:rFonts w:ascii="Verdana" w:cs="Verdana" w:eastAsia="Verdana" w:hAnsi="Verdana"/>
          <w:b w:val="1"/>
          <w:color w:val="000000"/>
          <w:sz w:val="18"/>
          <w:szCs w:val="18"/>
          <w:rtl w:val="0"/>
        </w:rPr>
        <w:t xml:space="preserve">: </w:t>
      </w:r>
      <w:r w:rsidDel="00000000" w:rsidR="00000000" w:rsidRPr="00000000">
        <w:rPr>
          <w:rFonts w:ascii="Courier New" w:cs="Courier New" w:eastAsia="Courier New" w:hAnsi="Courier New"/>
          <w:sz w:val="24"/>
          <w:szCs w:val="24"/>
          <w:rtl w:val="0"/>
        </w:rPr>
        <w:t xml:space="preserve">Perform for an audience</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Fonts w:ascii="Verdana" w:cs="Verdana" w:eastAsia="Verdana" w:hAnsi="Verdana"/>
          <w:b w:val="1"/>
          <w:color w:val="000000"/>
          <w:sz w:val="18"/>
          <w:szCs w:val="18"/>
          <w:rtl w:val="0"/>
        </w:rPr>
        <w:t xml:space="preserve">List any materials that students are required to bring to class:</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Bring your instrument.  Drum kit, acoustic guitars, vocal microphones and guitar amplifiers are available at the studio.</w:t>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spacing w:after="240" w:line="240" w:lineRule="auto"/>
        <w:contextualSpacing w:val="0"/>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color w:val="000000"/>
          <w:sz w:val="18"/>
          <w:szCs w:val="18"/>
          <w:rtl w:val="0"/>
        </w:rPr>
        <w:t xml:space="preserve">List any required or optional online resources you will use in class:  </w:t>
      </w:r>
      <w:r w:rsidDel="00000000" w:rsidR="00000000" w:rsidRPr="00000000">
        <w:rPr>
          <w:rFonts w:ascii="Courier New" w:cs="Courier New" w:eastAsia="Courier New" w:hAnsi="Courier New"/>
          <w:sz w:val="24"/>
          <w:szCs w:val="24"/>
          <w:rtl w:val="0"/>
        </w:rPr>
        <w:t xml:space="preserve">N/A</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Fonts w:ascii="Verdana" w:cs="Verdana" w:eastAsia="Verdana" w:hAnsi="Verdana"/>
          <w:b w:val="1"/>
          <w:color w:val="000000"/>
          <w:sz w:val="18"/>
          <w:szCs w:val="18"/>
          <w:rtl w:val="0"/>
        </w:rPr>
        <w:t xml:space="preserve">Final Project:  Circle method(s) of evaluation resulting in a percentage improvement score</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b w:val="1"/>
          <w:color w:val="000000"/>
          <w:sz w:val="24"/>
          <w:szCs w:val="24"/>
        </w:rPr>
      </w:pPr>
      <w:r w:rsidDel="00000000" w:rsidR="00000000" w:rsidRPr="00000000">
        <w:rPr>
          <w:rFonts w:ascii="Courier New" w:cs="Courier New" w:eastAsia="Courier New" w:hAnsi="Courier New"/>
          <w:sz w:val="24"/>
          <w:szCs w:val="24"/>
          <w:rtl w:val="0"/>
        </w:rPr>
        <w:t xml:space="preserve">Live performance</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Please attach:</w:t>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One 10 question (multiple choice, T/F, or open ended) pre/post-test to be given the first and last week of class that will assess knowledge of subject(s) covered in class during the semester.  Scores must be recorded on the attendance form provided.</w:t>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color w:val="000000"/>
          <w:sz w:val="24"/>
          <w:szCs w:val="24"/>
        </w:rPr>
      </w:pPr>
      <w:r w:rsidDel="00000000" w:rsidR="00000000" w:rsidRPr="00000000">
        <w:rPr>
          <w:rFonts w:ascii="Verdana" w:cs="Verdana" w:eastAsia="Verdana" w:hAnsi="Verdana"/>
          <w:b w:val="1"/>
          <w:color w:val="000000"/>
          <w:sz w:val="18"/>
          <w:szCs w:val="18"/>
          <w:rtl w:val="0"/>
        </w:rPr>
        <w:t xml:space="preserve">Cost per student for entire semester, including materials and supplies: </w:t>
      </w:r>
      <w:r w:rsidDel="00000000" w:rsidR="00000000" w:rsidRPr="00000000">
        <w:rPr>
          <w:rFonts w:ascii="Courier New" w:cs="Courier New" w:eastAsia="Courier New" w:hAnsi="Courier New"/>
          <w:color w:val="000000"/>
          <w:sz w:val="24"/>
          <w:szCs w:val="24"/>
          <w:rtl w:val="0"/>
        </w:rPr>
        <w:t xml:space="preserve">$280.00</w:t>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Invoices are due 10/15 for Fall and 2/15 for Spring.</w:t>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bookmarkStart w:colFirst="0" w:colLast="0" w:name="_gjdgxs" w:id="0"/>
      <w:bookmarkEnd w:id="0"/>
      <w:r w:rsidDel="00000000" w:rsidR="00000000" w:rsidRPr="00000000">
        <w:rPr>
          <w:rtl w:val="0"/>
        </w:rPr>
      </w:r>
    </w:p>
    <w:p w:rsidR="00000000" w:rsidDel="00000000" w:rsidP="00000000" w:rsidRDefault="00000000" w:rsidRPr="00000000">
      <w:pPr>
        <w:spacing w:after="0" w:line="240" w:lineRule="auto"/>
        <w:contextualSpacing w:val="0"/>
        <w:jc w:val="center"/>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Thank you for providing your expertise to the students in our community!</w:t>
      </w:r>
    </w:p>
    <w:p w:rsidR="00000000" w:rsidDel="00000000" w:rsidP="00000000" w:rsidRDefault="00000000" w:rsidRPr="00000000">
      <w:pPr>
        <w:spacing w:after="0" w:line="240" w:lineRule="auto"/>
        <w:contextualSpacing w:val="0"/>
        <w:rPr>
          <w:sz w:val="20"/>
          <w:szCs w:val="20"/>
        </w:rPr>
      </w:pPr>
      <w:r w:rsidDel="00000000" w:rsidR="00000000" w:rsidRPr="00000000">
        <w:rPr>
          <w:rtl w:val="0"/>
        </w:rPr>
      </w:r>
    </w:p>
    <w:sectPr>
      <w:pgSz w:h="15840" w:w="12240"/>
      <w:pgMar w:bottom="432" w:top="432"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